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4972C8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4972C8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4972C8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4972C8">
        <w:rPr>
          <w:rFonts w:ascii="Times New Roman" w:hAnsi="Times New Roman"/>
          <w:sz w:val="28"/>
          <w:szCs w:val="28"/>
        </w:rPr>
        <w:br/>
      </w:r>
      <w:r w:rsidRPr="00DD1ED4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DD1ED4">
        <w:rPr>
          <w:rFonts w:ascii="Times New Roman" w:hAnsi="Times New Roman"/>
          <w:b/>
          <w:sz w:val="28"/>
          <w:szCs w:val="28"/>
        </w:rPr>
        <w:br/>
      </w:r>
      <w:r w:rsidRPr="004972C8">
        <w:rPr>
          <w:rFonts w:ascii="Times New Roman" w:hAnsi="Times New Roman"/>
          <w:sz w:val="28"/>
          <w:szCs w:val="28"/>
        </w:rPr>
        <w:t>(ГГУ)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D1ED4">
        <w:rPr>
          <w:rFonts w:ascii="Times New Roman" w:hAnsi="Times New Roman"/>
          <w:sz w:val="28"/>
          <w:szCs w:val="28"/>
        </w:rPr>
        <w:t>Кафедра</w:t>
      </w:r>
      <w:r w:rsidR="00274F71">
        <w:rPr>
          <w:rFonts w:ascii="Times New Roman" w:hAnsi="Times New Roman"/>
          <w:sz w:val="28"/>
          <w:szCs w:val="28"/>
        </w:rPr>
        <w:t xml:space="preserve"> п</w:t>
      </w:r>
      <w:r w:rsidR="005910C4">
        <w:rPr>
          <w:rFonts w:ascii="Times New Roman" w:hAnsi="Times New Roman"/>
          <w:sz w:val="28"/>
          <w:szCs w:val="28"/>
        </w:rPr>
        <w:t>сихологии и педагогики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DD1ED4" w:rsidRDefault="00350D30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Методические указания</w:t>
      </w:r>
      <w:r w:rsidR="004972C8" w:rsidRPr="00DD1ED4">
        <w:rPr>
          <w:rFonts w:ascii="Times New Roman" w:hAnsi="Times New Roman"/>
          <w:b/>
          <w:sz w:val="48"/>
          <w:szCs w:val="48"/>
        </w:rPr>
        <w:t xml:space="preserve"> </w:t>
      </w:r>
    </w:p>
    <w:p w:rsidR="00DD1ED4" w:rsidRP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 xml:space="preserve">по написанию выпускной квалификационной работы </w:t>
      </w: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>для студентов, обучающихся по направлению</w:t>
      </w:r>
      <w:r w:rsidR="00025B77">
        <w:rPr>
          <w:rFonts w:ascii="Times New Roman" w:hAnsi="Times New Roman"/>
          <w:sz w:val="32"/>
          <w:szCs w:val="32"/>
        </w:rPr>
        <w:t xml:space="preserve"> подготовки</w:t>
      </w:r>
    </w:p>
    <w:p w:rsidR="00DD1ED4" w:rsidRPr="00DD1ED4" w:rsidRDefault="005910C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44</w:t>
      </w:r>
      <w:r w:rsidR="00025B77">
        <w:rPr>
          <w:rFonts w:ascii="Times New Roman" w:hAnsi="Times New Roman"/>
          <w:sz w:val="32"/>
          <w:szCs w:val="32"/>
        </w:rPr>
        <w:t>.03.0</w:t>
      </w:r>
      <w:r w:rsidR="005D03F9">
        <w:rPr>
          <w:rFonts w:ascii="Times New Roman" w:hAnsi="Times New Roman"/>
          <w:sz w:val="32"/>
          <w:szCs w:val="32"/>
        </w:rPr>
        <w:t>2</w:t>
      </w:r>
      <w:r w:rsidR="00274F71">
        <w:rPr>
          <w:rFonts w:ascii="Times New Roman" w:hAnsi="Times New Roman"/>
          <w:sz w:val="32"/>
          <w:szCs w:val="32"/>
        </w:rPr>
        <w:t xml:space="preserve"> </w:t>
      </w:r>
      <w:r w:rsidR="005D03F9">
        <w:rPr>
          <w:rFonts w:ascii="Times New Roman" w:hAnsi="Times New Roman"/>
          <w:sz w:val="32"/>
          <w:szCs w:val="32"/>
        </w:rPr>
        <w:t>Психолого-педагогическое образование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D03F9" w:rsidRDefault="005D03F9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D03F9" w:rsidRDefault="005D03F9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</w:t>
      </w:r>
    </w:p>
    <w:p w:rsidR="00DF748E" w:rsidRDefault="00DF748E" w:rsidP="00DF748E">
      <w:pPr>
        <w:widowControl/>
        <w:autoSpaceDE/>
        <w:adjustRightInd/>
        <w:ind w:firstLine="708"/>
        <w:jc w:val="both"/>
        <w:rPr>
          <w:sz w:val="24"/>
          <w:szCs w:val="24"/>
        </w:rPr>
      </w:pPr>
    </w:p>
    <w:p w:rsidR="00DF748E" w:rsidRDefault="00DF748E" w:rsidP="00DF748E">
      <w:pPr>
        <w:widowControl/>
        <w:autoSpaceDE/>
        <w:adjustRightInd/>
        <w:ind w:firstLine="708"/>
        <w:jc w:val="both"/>
        <w:rPr>
          <w:sz w:val="24"/>
          <w:szCs w:val="24"/>
        </w:rPr>
      </w:pPr>
    </w:p>
    <w:p w:rsidR="00DF748E" w:rsidRDefault="00DF748E" w:rsidP="00DF748E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Методические указания по написанию выпускной квалификационной работы  составлены в соответствии с требованиями федерального государственного образовательного стандарта высшего образования по направлению «</w:t>
      </w:r>
      <w:r w:rsidR="00860157">
        <w:rPr>
          <w:color w:val="000000"/>
          <w:sz w:val="24"/>
          <w:szCs w:val="24"/>
        </w:rPr>
        <w:t>Психолого-педагогическое образование</w:t>
      </w:r>
      <w:r>
        <w:rPr>
          <w:sz w:val="24"/>
          <w:szCs w:val="24"/>
        </w:rPr>
        <w:t>».</w:t>
      </w:r>
    </w:p>
    <w:p w:rsidR="00DF748E" w:rsidRDefault="00DF748E" w:rsidP="00DF748E">
      <w:pPr>
        <w:ind w:firstLine="709"/>
        <w:jc w:val="both"/>
        <w:rPr>
          <w:sz w:val="24"/>
          <w:szCs w:val="24"/>
        </w:rPr>
      </w:pPr>
    </w:p>
    <w:p w:rsidR="00DF748E" w:rsidRDefault="00DF748E" w:rsidP="00DF748E">
      <w:pPr>
        <w:ind w:firstLine="709"/>
        <w:jc w:val="both"/>
        <w:rPr>
          <w:sz w:val="24"/>
          <w:szCs w:val="24"/>
        </w:rPr>
      </w:pPr>
    </w:p>
    <w:p w:rsidR="00DF748E" w:rsidRDefault="00DF748E" w:rsidP="00DF748E">
      <w:pPr>
        <w:ind w:firstLine="709"/>
        <w:jc w:val="both"/>
        <w:rPr>
          <w:sz w:val="24"/>
          <w:szCs w:val="24"/>
        </w:rPr>
      </w:pPr>
    </w:p>
    <w:p w:rsidR="00DF748E" w:rsidRDefault="00DF748E" w:rsidP="00DF748E">
      <w:pPr>
        <w:jc w:val="both"/>
        <w:rPr>
          <w:sz w:val="24"/>
          <w:szCs w:val="24"/>
        </w:rPr>
      </w:pPr>
    </w:p>
    <w:p w:rsidR="00BD2B92" w:rsidRDefault="00BD2B92" w:rsidP="00DF748E">
      <w:pPr>
        <w:jc w:val="both"/>
        <w:rPr>
          <w:sz w:val="24"/>
          <w:szCs w:val="24"/>
        </w:rPr>
      </w:pPr>
    </w:p>
    <w:p w:rsidR="00DF748E" w:rsidRDefault="00DF748E" w:rsidP="00DF748E">
      <w:pPr>
        <w:jc w:val="both"/>
        <w:rPr>
          <w:sz w:val="24"/>
          <w:szCs w:val="24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126B4E" w:rsidRDefault="00126B4E" w:rsidP="00025B77">
      <w:pPr>
        <w:ind w:firstLine="709"/>
        <w:jc w:val="center"/>
        <w:rPr>
          <w:b/>
          <w:sz w:val="28"/>
          <w:szCs w:val="28"/>
        </w:rPr>
      </w:pPr>
    </w:p>
    <w:p w:rsidR="00126B4E" w:rsidRDefault="00126B4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DF748E" w:rsidRDefault="00DF748E" w:rsidP="00025B77">
      <w:pPr>
        <w:ind w:firstLine="709"/>
        <w:jc w:val="center"/>
        <w:rPr>
          <w:b/>
          <w:sz w:val="28"/>
          <w:szCs w:val="28"/>
        </w:rPr>
      </w:pPr>
    </w:p>
    <w:p w:rsidR="00860157" w:rsidRDefault="00860157" w:rsidP="00025B77">
      <w:pPr>
        <w:ind w:firstLine="709"/>
        <w:jc w:val="center"/>
        <w:rPr>
          <w:b/>
          <w:sz w:val="28"/>
          <w:szCs w:val="28"/>
        </w:rPr>
      </w:pPr>
    </w:p>
    <w:p w:rsidR="00BD2B92" w:rsidRDefault="00BD2B92" w:rsidP="00025B77">
      <w:pPr>
        <w:ind w:firstLine="709"/>
        <w:jc w:val="center"/>
        <w:rPr>
          <w:b/>
          <w:sz w:val="28"/>
          <w:szCs w:val="28"/>
        </w:rPr>
      </w:pPr>
    </w:p>
    <w:p w:rsidR="00860157" w:rsidRDefault="00860157" w:rsidP="00025B77">
      <w:pPr>
        <w:ind w:firstLine="709"/>
        <w:jc w:val="center"/>
        <w:rPr>
          <w:b/>
          <w:sz w:val="28"/>
          <w:szCs w:val="28"/>
        </w:rPr>
      </w:pPr>
    </w:p>
    <w:p w:rsidR="004972C8" w:rsidRPr="004117E4" w:rsidRDefault="004972C8" w:rsidP="00025B77">
      <w:pPr>
        <w:ind w:firstLine="709"/>
        <w:jc w:val="center"/>
        <w:rPr>
          <w:b/>
          <w:sz w:val="28"/>
          <w:szCs w:val="28"/>
        </w:rPr>
      </w:pPr>
      <w:r w:rsidRPr="004117E4">
        <w:rPr>
          <w:b/>
          <w:sz w:val="28"/>
          <w:szCs w:val="28"/>
        </w:rPr>
        <w:t>Содержание</w:t>
      </w:r>
    </w:p>
    <w:p w:rsidR="00DD1ED4" w:rsidRDefault="00DD1ED4" w:rsidP="00025B77">
      <w:pPr>
        <w:ind w:firstLine="709"/>
        <w:jc w:val="center"/>
        <w:rPr>
          <w:sz w:val="24"/>
          <w:szCs w:val="24"/>
        </w:rPr>
      </w:pPr>
    </w:p>
    <w:p w:rsidR="00DD1ED4" w:rsidRPr="00344427" w:rsidRDefault="00DD1ED4" w:rsidP="00025B77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4972C8" w:rsidRPr="00D27ECD" w:rsidRDefault="004972C8" w:rsidP="00025B77">
            <w:pPr>
              <w:ind w:firstLine="709"/>
              <w:rPr>
                <w:sz w:val="24"/>
                <w:szCs w:val="24"/>
              </w:rPr>
            </w:pPr>
            <w:r w:rsidRPr="004117E4">
              <w:rPr>
                <w:sz w:val="24"/>
                <w:szCs w:val="24"/>
              </w:rPr>
              <w:t>Введение</w:t>
            </w:r>
            <w:r w:rsidRPr="00D27ECD">
              <w:rPr>
                <w:sz w:val="24"/>
                <w:szCs w:val="24"/>
              </w:rPr>
              <w:t>………………………………………………</w:t>
            </w:r>
            <w:r w:rsidR="004B5F42">
              <w:rPr>
                <w:sz w:val="24"/>
                <w:szCs w:val="24"/>
              </w:rPr>
              <w:t>…………………………</w:t>
            </w:r>
            <w:r w:rsidRPr="00D27ECD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DD1ED4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972C8" w:rsidRPr="00DD1ED4">
              <w:rPr>
                <w:sz w:val="24"/>
                <w:szCs w:val="24"/>
              </w:rPr>
              <w:t>Основные требования к ВКР………………………</w:t>
            </w:r>
            <w:r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4972C8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DD1ED4" w:rsidRDefault="004972C8" w:rsidP="005910C4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Направления исследований в рамках выпускных квалификационных работ по направлению «</w:t>
            </w:r>
            <w:r w:rsidR="00274F71">
              <w:rPr>
                <w:sz w:val="24"/>
                <w:szCs w:val="24"/>
              </w:rPr>
              <w:t>Психолого-п</w:t>
            </w:r>
            <w:r w:rsidR="005910C4">
              <w:rPr>
                <w:sz w:val="24"/>
                <w:szCs w:val="24"/>
              </w:rPr>
              <w:t>едагогическое образование</w:t>
            </w:r>
            <w:r w:rsidRPr="00DD1ED4">
              <w:rPr>
                <w:sz w:val="24"/>
                <w:szCs w:val="24"/>
              </w:rPr>
              <w:t>»………</w:t>
            </w:r>
            <w:r w:rsidR="005910C4">
              <w:rPr>
                <w:sz w:val="24"/>
                <w:szCs w:val="24"/>
              </w:rPr>
              <w:t>………………………</w:t>
            </w:r>
            <w:r w:rsidR="00126B4E">
              <w:rPr>
                <w:sz w:val="24"/>
                <w:szCs w:val="24"/>
              </w:rPr>
              <w:t>…………………………………………………………</w:t>
            </w:r>
            <w:r w:rsidR="005910C4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4972C8" w:rsidRPr="00D27ECD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>
              <w:rPr>
                <w:sz w:val="24"/>
                <w:szCs w:val="24"/>
              </w:rPr>
              <w:t>………………………………………………………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4972C8" w:rsidRPr="00D27ECD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126B4E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126B4E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bookmarkStart w:id="1" w:name="_GoBack"/>
            <w:bookmarkEnd w:id="1"/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Pr="00344427" w:rsidRDefault="004972C8" w:rsidP="00025B77">
      <w:pPr>
        <w:ind w:firstLine="709"/>
      </w:pPr>
    </w:p>
    <w:p w:rsidR="004972C8" w:rsidRPr="00344427" w:rsidRDefault="004972C8" w:rsidP="00025B77">
      <w:pPr>
        <w:ind w:firstLine="709"/>
      </w:pPr>
    </w:p>
    <w:p w:rsidR="00C80EC4" w:rsidRDefault="00C80EC4" w:rsidP="00025B77">
      <w:pPr>
        <w:widowControl/>
        <w:autoSpaceDE/>
        <w:autoSpaceDN/>
        <w:adjustRightInd/>
        <w:ind w:firstLine="709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:rsidR="004972C8" w:rsidRPr="004315CB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 является завершающим этапом подготовки </w:t>
      </w:r>
      <w:r w:rsidR="005910C4">
        <w:rPr>
          <w:sz w:val="24"/>
          <w:szCs w:val="24"/>
        </w:rPr>
        <w:t>педагогов</w:t>
      </w:r>
      <w:r w:rsidR="00274F71">
        <w:rPr>
          <w:sz w:val="24"/>
          <w:szCs w:val="24"/>
        </w:rPr>
        <w:t>-психологов</w:t>
      </w:r>
      <w:r w:rsidR="005910C4">
        <w:rPr>
          <w:sz w:val="24"/>
          <w:szCs w:val="24"/>
        </w:rPr>
        <w:t xml:space="preserve"> по </w:t>
      </w:r>
      <w:r w:rsidR="005D03F9">
        <w:rPr>
          <w:sz w:val="24"/>
          <w:szCs w:val="24"/>
        </w:rPr>
        <w:t>психолого-педагогическому образованию</w:t>
      </w:r>
      <w:r w:rsidRPr="00B82E62">
        <w:rPr>
          <w:sz w:val="24"/>
          <w:szCs w:val="24"/>
        </w:rPr>
        <w:t>.</w:t>
      </w:r>
      <w:r w:rsidRPr="00B82E62">
        <w:rPr>
          <w:rFonts w:ascii="Tahoma" w:hAnsi="Tahoma" w:cs="Tahoma"/>
          <w:color w:val="000000"/>
          <w:sz w:val="24"/>
          <w:szCs w:val="24"/>
        </w:rPr>
        <w:t xml:space="preserve"> </w:t>
      </w:r>
      <w:r w:rsidR="004315CB" w:rsidRPr="004315CB">
        <w:rPr>
          <w:sz w:val="24"/>
          <w:szCs w:val="24"/>
        </w:rPr>
        <w:t>Выполнение выпускной квалификационной работы является одним из основных видов самостоятельной работы студентов на заключительном этапе обучения, направленной на расширение и закрепление теоретических знаний, формирование навыков решения творческих задач в ходе самостоятельного научного исследования или проектирования по определенной теме.</w:t>
      </w:r>
    </w:p>
    <w:p w:rsidR="004972C8" w:rsidRDefault="004972C8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представляет собой защиту выпускной квалификационной работы по одной из актуальных тем по </w:t>
      </w:r>
      <w:r w:rsidR="005D03F9">
        <w:rPr>
          <w:sz w:val="24"/>
          <w:szCs w:val="24"/>
        </w:rPr>
        <w:t>психолого-</w:t>
      </w:r>
      <w:r w:rsidR="004315CB">
        <w:rPr>
          <w:sz w:val="24"/>
          <w:szCs w:val="24"/>
        </w:rPr>
        <w:t>педагогическому образованию.</w:t>
      </w:r>
      <w:r w:rsidR="004315CB" w:rsidRPr="004315CB">
        <w:t xml:space="preserve">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</w:t>
      </w:r>
      <w:r>
        <w:rPr>
          <w:sz w:val="24"/>
          <w:szCs w:val="24"/>
        </w:rPr>
        <w:t>в Государственной экзаменационной комиссии (ГЭ</w:t>
      </w:r>
      <w:r w:rsidRPr="00B82E62">
        <w:rPr>
          <w:sz w:val="24"/>
          <w:szCs w:val="24"/>
        </w:rPr>
        <w:t xml:space="preserve">К).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 xml:space="preserve">о Государственная экзаменационная 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</w:t>
      </w:r>
      <w:r>
        <w:rPr>
          <w:rFonts w:ascii="Times New Roman" w:hAnsi="Times New Roman"/>
          <w:sz w:val="24"/>
          <w:szCs w:val="24"/>
        </w:rPr>
        <w:t>направлению</w:t>
      </w:r>
      <w:r w:rsidRPr="00834566">
        <w:rPr>
          <w:rFonts w:ascii="Times New Roman" w:hAnsi="Times New Roman"/>
          <w:sz w:val="24"/>
          <w:szCs w:val="24"/>
        </w:rPr>
        <w:t xml:space="preserve"> «</w:t>
      </w:r>
      <w:r w:rsidR="005D03F9">
        <w:rPr>
          <w:rFonts w:ascii="Times New Roman" w:hAnsi="Times New Roman"/>
          <w:sz w:val="24"/>
          <w:szCs w:val="24"/>
        </w:rPr>
        <w:t>Психолого-п</w:t>
      </w:r>
      <w:r w:rsidR="004315CB">
        <w:rPr>
          <w:rFonts w:ascii="Times New Roman" w:hAnsi="Times New Roman"/>
          <w:sz w:val="24"/>
          <w:szCs w:val="24"/>
        </w:rPr>
        <w:t>едагогическое образование</w:t>
      </w:r>
      <w:r w:rsidRPr="00834566">
        <w:rPr>
          <w:rFonts w:ascii="Times New Roman" w:hAnsi="Times New Roman"/>
          <w:sz w:val="24"/>
          <w:szCs w:val="24"/>
        </w:rPr>
        <w:t>», развитие навыков ведения самостоятельной научно-практической исследовательской работы, а также свидетельствует о формировании общекультурных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</w:t>
      </w:r>
      <w:r w:rsidRPr="00834566">
        <w:rPr>
          <w:rFonts w:ascii="Times New Roman" w:hAnsi="Times New Roman"/>
          <w:sz w:val="24"/>
          <w:szCs w:val="24"/>
        </w:rPr>
        <w:t>и профессиональных компетенций, позволяющих выпускнику решать профессиональные задачи.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 защите выпускной квалификационной работы выпускник должен проявить: теоретические знания, практические навыки и умение владеть методами анализа; использовать научные методы и компьютерные технологии при разработке, достойно отстаивать свою точку зрения, делать обоснованные выводы и предложения.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>
        <w:rPr>
          <w:rFonts w:ascii="Times New Roman" w:hAnsi="Times New Roman"/>
          <w:sz w:val="24"/>
          <w:szCs w:val="24"/>
        </w:rPr>
        <w:t xml:space="preserve">кафедрой </w:t>
      </w:r>
      <w:r w:rsidR="004315CB">
        <w:rPr>
          <w:rFonts w:ascii="Times New Roman" w:hAnsi="Times New Roman"/>
          <w:sz w:val="24"/>
          <w:szCs w:val="24"/>
        </w:rPr>
        <w:t>психологии и педагогики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4315CB" w:rsidRDefault="004315CB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315CB">
        <w:rPr>
          <w:rFonts w:ascii="Times New Roman" w:hAnsi="Times New Roman" w:cs="Times New Roman"/>
          <w:sz w:val="24"/>
          <w:szCs w:val="24"/>
        </w:rPr>
        <w:t>Целью выпускной квалификационной работы является определение степени готовности студента к самостоятельному решению профессиональных задач.</w:t>
      </w:r>
      <w:r w:rsidR="005C2645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4315CB">
        <w:rPr>
          <w:rFonts w:ascii="Times New Roman" w:hAnsi="Times New Roman" w:cs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834566">
        <w:rPr>
          <w:rFonts w:ascii="Times New Roman" w:hAnsi="Times New Roman"/>
          <w:sz w:val="24"/>
          <w:szCs w:val="24"/>
        </w:rPr>
        <w:t xml:space="preserve"> кафедр</w:t>
      </w:r>
      <w:r w:rsidR="004117E4">
        <w:rPr>
          <w:rFonts w:ascii="Times New Roman" w:hAnsi="Times New Roman"/>
          <w:sz w:val="24"/>
          <w:szCs w:val="24"/>
        </w:rPr>
        <w:t xml:space="preserve">ы </w:t>
      </w:r>
      <w:r w:rsidRPr="00834566">
        <w:rPr>
          <w:rFonts w:ascii="Times New Roman" w:hAnsi="Times New Roman"/>
          <w:sz w:val="24"/>
          <w:szCs w:val="24"/>
        </w:rPr>
        <w:t>«</w:t>
      </w:r>
      <w:r w:rsidR="005C2645">
        <w:rPr>
          <w:rFonts w:ascii="Times New Roman" w:hAnsi="Times New Roman"/>
          <w:sz w:val="24"/>
          <w:szCs w:val="24"/>
        </w:rPr>
        <w:t>Психологии и педагогики</w:t>
      </w:r>
      <w:r w:rsidRPr="00834566">
        <w:rPr>
          <w:rFonts w:ascii="Times New Roman" w:hAnsi="Times New Roman"/>
          <w:sz w:val="24"/>
          <w:szCs w:val="24"/>
        </w:rPr>
        <w:t xml:space="preserve">» и размещается на странице кафедры на сайте </w:t>
      </w:r>
      <w:r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1.2. Направления исследований в рамках выпускных квалификационных работ по направлению: «</w:t>
      </w:r>
      <w:r w:rsidR="005D03F9">
        <w:rPr>
          <w:rFonts w:ascii="Times New Roman" w:hAnsi="Times New Roman"/>
          <w:b/>
        </w:rPr>
        <w:t>Психолого-п</w:t>
      </w:r>
      <w:r w:rsidR="005C2645">
        <w:rPr>
          <w:rFonts w:ascii="Times New Roman" w:hAnsi="Times New Roman"/>
          <w:b/>
        </w:rPr>
        <w:t>едагогическо</w:t>
      </w:r>
      <w:r w:rsidR="005D03F9">
        <w:rPr>
          <w:rFonts w:ascii="Times New Roman" w:hAnsi="Times New Roman"/>
          <w:b/>
        </w:rPr>
        <w:t>му</w:t>
      </w:r>
      <w:r w:rsidR="005C2645">
        <w:rPr>
          <w:rFonts w:ascii="Times New Roman" w:hAnsi="Times New Roman"/>
          <w:b/>
        </w:rPr>
        <w:t xml:space="preserve"> образовани</w:t>
      </w:r>
      <w:r w:rsidR="005D03F9">
        <w:rPr>
          <w:rFonts w:ascii="Times New Roman" w:hAnsi="Times New Roman"/>
          <w:b/>
        </w:rPr>
        <w:t>ю</w:t>
      </w:r>
      <w:r w:rsidRPr="00834566">
        <w:rPr>
          <w:rFonts w:ascii="Times New Roman" w:hAnsi="Times New Roman"/>
          <w:b/>
        </w:rPr>
        <w:t>»</w:t>
      </w:r>
      <w:r w:rsidRPr="00834566">
        <w:rPr>
          <w:rFonts w:ascii="Times New Roman" w:hAnsi="Times New Roman"/>
          <w:b/>
          <w:vertAlign w:val="superscript"/>
        </w:rPr>
        <w:footnoteReference w:id="1"/>
      </w:r>
      <w:r w:rsidRPr="00834566">
        <w:rPr>
          <w:rFonts w:ascii="Times New Roman" w:hAnsi="Times New Roman"/>
          <w:b/>
        </w:rPr>
        <w:t>.</w:t>
      </w:r>
      <w:bookmarkEnd w:id="3"/>
    </w:p>
    <w:p w:rsidR="004972C8" w:rsidRPr="005D03F9" w:rsidRDefault="004972C8" w:rsidP="00DC66B0">
      <w:pPr>
        <w:tabs>
          <w:tab w:val="left" w:pos="1276"/>
        </w:tabs>
        <w:jc w:val="both"/>
        <w:rPr>
          <w:color w:val="000000"/>
          <w:w w:val="107"/>
          <w:sz w:val="24"/>
          <w:szCs w:val="24"/>
        </w:rPr>
      </w:pP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5D03F9">
        <w:rPr>
          <w:rFonts w:eastAsia="Calibri"/>
          <w:sz w:val="24"/>
          <w:szCs w:val="24"/>
          <w:lang w:eastAsia="en-US"/>
        </w:rPr>
        <w:t>Особенности временной перспективы подростков из полных и неполных семей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5D03F9">
        <w:rPr>
          <w:rFonts w:eastAsia="Calibri"/>
          <w:sz w:val="24"/>
          <w:szCs w:val="24"/>
          <w:lang w:eastAsia="en-US"/>
        </w:rPr>
        <w:t>Психологическое изучение переживания одиночества в подростковом возрасте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5D03F9">
        <w:rPr>
          <w:rFonts w:eastAsia="Calibri"/>
          <w:sz w:val="24"/>
          <w:szCs w:val="24"/>
          <w:lang w:eastAsia="en-US"/>
        </w:rPr>
        <w:t>Психолого-педагогическая коррекция эмоциональных нарушений у младших школьников средствами изотерапии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5D03F9">
        <w:rPr>
          <w:rFonts w:eastAsia="Calibri"/>
          <w:sz w:val="24"/>
          <w:szCs w:val="24"/>
          <w:lang w:eastAsia="en-US"/>
        </w:rPr>
        <w:t>Психологические особенности общения подростков со сверстникам</w:t>
      </w:r>
    </w:p>
    <w:p w:rsidR="00F72AB9" w:rsidRDefault="00F72AB9" w:rsidP="00F72AB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F72AB9">
        <w:rPr>
          <w:rFonts w:eastAsia="Calibri"/>
          <w:sz w:val="24"/>
          <w:szCs w:val="24"/>
          <w:lang w:eastAsia="en-US"/>
        </w:rPr>
        <w:t>Стили семейного воспитания как фактор развития эмоционального интеллекта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:rsidR="00F72AB9" w:rsidRDefault="00F72AB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5D03F9">
        <w:rPr>
          <w:rFonts w:eastAsia="Calibri"/>
          <w:sz w:val="24"/>
          <w:szCs w:val="24"/>
          <w:lang w:eastAsia="en-US"/>
        </w:rPr>
        <w:t xml:space="preserve">Психолого-педагогические особенности профессионального самоопределения 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5D03F9">
        <w:rPr>
          <w:rFonts w:eastAsia="Calibri"/>
          <w:sz w:val="24"/>
          <w:szCs w:val="24"/>
          <w:lang w:eastAsia="en-US"/>
        </w:rPr>
        <w:t>Этническое воспитание младших школьников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sz w:val="24"/>
          <w:szCs w:val="24"/>
        </w:rPr>
      </w:pPr>
      <w:r w:rsidRPr="005D03F9">
        <w:rPr>
          <w:sz w:val="24"/>
          <w:szCs w:val="24"/>
        </w:rPr>
        <w:t>Развитие мелкой моторики у детей дошкольного возраста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sz w:val="24"/>
          <w:szCs w:val="24"/>
        </w:rPr>
      </w:pPr>
      <w:r w:rsidRPr="005D03F9">
        <w:rPr>
          <w:sz w:val="24"/>
          <w:szCs w:val="24"/>
        </w:rPr>
        <w:t>Игра, как средство развития самостоятельности у младших школьников с умственной отсталостью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sz w:val="24"/>
          <w:szCs w:val="24"/>
        </w:rPr>
      </w:pPr>
      <w:r w:rsidRPr="005D03F9">
        <w:rPr>
          <w:sz w:val="24"/>
          <w:szCs w:val="24"/>
        </w:rPr>
        <w:t>Психолого-педагогическое сопровождение семей, взявших под опеку ребенка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5D03F9">
        <w:rPr>
          <w:rFonts w:eastAsia="Calibri"/>
          <w:sz w:val="24"/>
          <w:szCs w:val="24"/>
          <w:lang w:eastAsia="en-US"/>
        </w:rPr>
        <w:t>Изучение истории семьи как средство укрепления семейных отношений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sz w:val="24"/>
          <w:szCs w:val="24"/>
        </w:rPr>
      </w:pPr>
      <w:r w:rsidRPr="005D03F9">
        <w:rPr>
          <w:sz w:val="24"/>
          <w:szCs w:val="24"/>
        </w:rPr>
        <w:t>Сопровождение личностного самоопределения подростков из социально неблагополучных семей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5D03F9">
        <w:rPr>
          <w:rFonts w:eastAsia="Calibri"/>
          <w:sz w:val="24"/>
          <w:szCs w:val="24"/>
          <w:lang w:eastAsia="en-US"/>
        </w:rPr>
        <w:t>Формирование совместной деятельности родителей и детей среднего дошкольного возраста.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</w:rPr>
      </w:pPr>
      <w:r w:rsidRPr="005D03F9">
        <w:rPr>
          <w:rFonts w:eastAsia="Calibri"/>
          <w:sz w:val="24"/>
          <w:szCs w:val="24"/>
        </w:rPr>
        <w:t>Соревновательная деятельность как средство развития мотивации достижений у   детей с ОВЗ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</w:rPr>
      </w:pPr>
      <w:r w:rsidRPr="005D03F9">
        <w:rPr>
          <w:rFonts w:eastAsia="Calibri"/>
          <w:sz w:val="24"/>
          <w:szCs w:val="24"/>
        </w:rPr>
        <w:t>Подвижные игры как средство развития взаимодействия дошкольников со сверстниками в условиях детского сада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</w:rPr>
      </w:pPr>
      <w:r w:rsidRPr="005D03F9">
        <w:rPr>
          <w:rFonts w:eastAsia="Calibri"/>
          <w:sz w:val="24"/>
          <w:szCs w:val="24"/>
        </w:rPr>
        <w:t>Формирование жизненной компетенции у слабослышащих детей, воспитывающихся в условиях интерната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</w:rPr>
      </w:pPr>
      <w:r w:rsidRPr="005D03F9">
        <w:rPr>
          <w:rFonts w:eastAsia="Calibri"/>
          <w:sz w:val="24"/>
          <w:szCs w:val="24"/>
        </w:rPr>
        <w:t>Формирование толерантности у школьников в поликультурном пространстве начальной школы</w:t>
      </w:r>
    </w:p>
    <w:p w:rsidR="005D03F9" w:rsidRP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  <w:lang w:eastAsia="en-US"/>
        </w:rPr>
      </w:pPr>
      <w:r w:rsidRPr="005D03F9">
        <w:rPr>
          <w:rFonts w:eastAsia="Calibri"/>
          <w:sz w:val="24"/>
          <w:szCs w:val="24"/>
          <w:lang w:eastAsia="en-US"/>
        </w:rPr>
        <w:t>Формирование позитивного отношения к труду у подростков с ОВЗ</w:t>
      </w:r>
    </w:p>
    <w:p w:rsidR="005D03F9" w:rsidRDefault="005D03F9" w:rsidP="005D03F9">
      <w:pPr>
        <w:pStyle w:val="af6"/>
        <w:numPr>
          <w:ilvl w:val="0"/>
          <w:numId w:val="23"/>
        </w:numPr>
        <w:rPr>
          <w:rFonts w:eastAsia="Calibri"/>
          <w:sz w:val="24"/>
          <w:szCs w:val="24"/>
        </w:rPr>
      </w:pPr>
      <w:r w:rsidRPr="005D03F9">
        <w:rPr>
          <w:rFonts w:eastAsia="Calibri"/>
          <w:sz w:val="24"/>
          <w:szCs w:val="24"/>
          <w:lang w:eastAsia="en-US"/>
        </w:rPr>
        <w:t>Готовность педагогов к работе в условиях инклюзивного образования</w:t>
      </w:r>
    </w:p>
    <w:p w:rsidR="00F72AB9" w:rsidRPr="00F72AB9" w:rsidRDefault="00F72AB9" w:rsidP="00F72AB9">
      <w:pPr>
        <w:pStyle w:val="af6"/>
        <w:numPr>
          <w:ilvl w:val="0"/>
          <w:numId w:val="23"/>
        </w:numPr>
        <w:ind w:left="709"/>
        <w:rPr>
          <w:rFonts w:eastAsia="Calibri"/>
          <w:sz w:val="24"/>
          <w:szCs w:val="24"/>
        </w:rPr>
      </w:pPr>
      <w:r w:rsidRPr="00F72AB9">
        <w:rPr>
          <w:rFonts w:eastAsia="Calibri"/>
          <w:sz w:val="24"/>
          <w:szCs w:val="24"/>
        </w:rPr>
        <w:t>Сказкотерапия как средство развития эмоциональной сферы детей дошкольного возраста</w:t>
      </w:r>
    </w:p>
    <w:p w:rsidR="005D03F9" w:rsidRDefault="005D03F9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Преподаватели кафедры проводят </w:t>
      </w:r>
      <w:r w:rsidR="004117E4">
        <w:rPr>
          <w:rFonts w:ascii="Times New Roman" w:hAnsi="Times New Roman"/>
          <w:sz w:val="24"/>
          <w:szCs w:val="24"/>
        </w:rPr>
        <w:t>консультации</w:t>
      </w:r>
      <w:r w:rsidRPr="00834566">
        <w:rPr>
          <w:rFonts w:ascii="Times New Roman" w:hAnsi="Times New Roman"/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формулировки тем ВКР,  а также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После согласования окончательного варианта темы выпускной работы и заверения подписями студента и научного руководителя соответствующего заявления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темы ВКР утверждаются кафедрой «</w:t>
      </w:r>
      <w:r w:rsidR="003A26A1">
        <w:rPr>
          <w:rFonts w:ascii="Times New Roman" w:hAnsi="Times New Roman"/>
          <w:sz w:val="24"/>
          <w:szCs w:val="24"/>
        </w:rPr>
        <w:t>Психология и педагогика</w:t>
      </w:r>
      <w:r w:rsidRPr="00834566">
        <w:rPr>
          <w:rFonts w:ascii="Times New Roman" w:hAnsi="Times New Roman"/>
          <w:sz w:val="24"/>
          <w:szCs w:val="24"/>
        </w:rPr>
        <w:t xml:space="preserve">» и вносятся в приказ об утверждении тем ВКР бакалавров 4 курса </w:t>
      </w:r>
      <w:r>
        <w:rPr>
          <w:rFonts w:ascii="Times New Roman" w:hAnsi="Times New Roman"/>
          <w:sz w:val="24"/>
          <w:szCs w:val="24"/>
        </w:rPr>
        <w:t>направления</w:t>
      </w:r>
      <w:r w:rsidRPr="00834566">
        <w:rPr>
          <w:rFonts w:ascii="Times New Roman" w:hAnsi="Times New Roman"/>
          <w:sz w:val="24"/>
          <w:szCs w:val="24"/>
        </w:rPr>
        <w:t xml:space="preserve"> «</w:t>
      </w:r>
      <w:r w:rsidR="007722E1">
        <w:rPr>
          <w:rFonts w:ascii="Times New Roman" w:hAnsi="Times New Roman"/>
          <w:sz w:val="24"/>
          <w:szCs w:val="24"/>
        </w:rPr>
        <w:t xml:space="preserve">Психолого-педагогическое </w:t>
      </w:r>
      <w:r w:rsidR="003A26A1">
        <w:rPr>
          <w:rFonts w:ascii="Times New Roman" w:hAnsi="Times New Roman"/>
          <w:sz w:val="24"/>
          <w:szCs w:val="24"/>
        </w:rPr>
        <w:t xml:space="preserve"> образование</w:t>
      </w:r>
      <w:r w:rsidRPr="00834566">
        <w:rPr>
          <w:rFonts w:ascii="Times New Roman" w:hAnsi="Times New Roman"/>
          <w:sz w:val="24"/>
          <w:szCs w:val="24"/>
        </w:rPr>
        <w:t xml:space="preserve">».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117E4" w:rsidRDefault="004972C8" w:rsidP="00126B4E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Роль научного руководителя  в подготовке бакалавров </w:t>
      </w:r>
    </w:p>
    <w:p w:rsidR="004972C8" w:rsidRPr="00834566" w:rsidRDefault="004972C8" w:rsidP="004117E4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к написанию и защите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Научным руководителем студента-выпускника яв</w:t>
      </w:r>
      <w:r>
        <w:rPr>
          <w:rFonts w:ascii="Times New Roman" w:hAnsi="Times New Roman"/>
          <w:sz w:val="24"/>
          <w:szCs w:val="24"/>
        </w:rPr>
        <w:t>ляется преподавател</w:t>
      </w:r>
      <w:r w:rsidR="004117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4117E4"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B80C82">
        <w:rPr>
          <w:rFonts w:ascii="Times New Roman" w:hAnsi="Times New Roman"/>
          <w:sz w:val="24"/>
          <w:szCs w:val="24"/>
        </w:rPr>
        <w:t xml:space="preserve">Научный руководитель ставит календарные сроки этапов выполнения ВКР, 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Законченная бакалаврская работа</w:t>
      </w:r>
      <w:r w:rsidR="00B80C8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4972C8" w:rsidRPr="00126B4E" w:rsidRDefault="00126B4E" w:rsidP="00126B4E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b/>
        </w:rPr>
      </w:pPr>
      <w:r w:rsidRPr="00126B4E">
        <w:rPr>
          <w:rFonts w:ascii="Times New Roman" w:hAnsi="Times New Roman"/>
          <w:b/>
        </w:rPr>
        <w:t xml:space="preserve"> </w:t>
      </w:r>
      <w:r w:rsidRPr="00126B4E">
        <w:rPr>
          <w:rFonts w:ascii="Times New Roman" w:hAnsi="Times New Roman" w:cs="Times New Roman"/>
          <w:b/>
        </w:rPr>
        <w:t>Содержание и этапы процесса выполнения выпускной квалификационной 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Кафедра «</w:t>
      </w:r>
      <w:r w:rsidR="003A26A1">
        <w:rPr>
          <w:rFonts w:ascii="Times New Roman" w:hAnsi="Times New Roman"/>
          <w:sz w:val="24"/>
          <w:szCs w:val="24"/>
        </w:rPr>
        <w:t>Психология и педагогика</w:t>
      </w:r>
      <w:r w:rsidRPr="00834566">
        <w:rPr>
          <w:rFonts w:ascii="Times New Roman" w:hAnsi="Times New Roman"/>
          <w:sz w:val="24"/>
          <w:szCs w:val="24"/>
        </w:rPr>
        <w:t>» рекомендует следующую структуру выпускной квалификационной работы:.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2957DB">
        <w:rPr>
          <w:rFonts w:ascii="Times New Roman" w:hAnsi="Times New Roman"/>
          <w:sz w:val="24"/>
          <w:szCs w:val="24"/>
        </w:rPr>
        <w:t xml:space="preserve"> (Приложение 3)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2-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3-</w:t>
      </w:r>
      <w:r w:rsidRPr="00834566">
        <w:rPr>
          <w:rFonts w:ascii="Times New Roman" w:hAnsi="Times New Roman"/>
          <w:sz w:val="24"/>
          <w:szCs w:val="24"/>
        </w:rPr>
        <w:t>5%.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</w:t>
      </w:r>
      <w:r w:rsidRPr="00834566">
        <w:rPr>
          <w:rStyle w:val="a9"/>
          <w:rFonts w:eastAsiaTheme="minorHAnsi"/>
          <w:sz w:val="24"/>
          <w:szCs w:val="24"/>
        </w:rPr>
        <w:t xml:space="preserve"> введении</w:t>
      </w:r>
      <w:r w:rsidRPr="0083456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>
        <w:rPr>
          <w:rFonts w:ascii="Times New Roman" w:hAnsi="Times New Roman"/>
          <w:sz w:val="24"/>
          <w:szCs w:val="24"/>
        </w:rPr>
        <w:t xml:space="preserve">,  определяются цели, задачи, </w:t>
      </w:r>
      <w:r w:rsidR="00B80C82" w:rsidRPr="00834566">
        <w:rPr>
          <w:rFonts w:ascii="Times New Roman" w:hAnsi="Times New Roman"/>
          <w:sz w:val="24"/>
          <w:szCs w:val="24"/>
        </w:rPr>
        <w:t>объект</w:t>
      </w:r>
      <w:r w:rsidR="004E5538">
        <w:rPr>
          <w:rFonts w:ascii="Times New Roman" w:hAnsi="Times New Roman"/>
          <w:sz w:val="24"/>
          <w:szCs w:val="24"/>
        </w:rPr>
        <w:t>,</w:t>
      </w:r>
      <w:r w:rsidR="00B80C82" w:rsidRPr="00834566">
        <w:rPr>
          <w:rFonts w:ascii="Times New Roman" w:hAnsi="Times New Roman"/>
          <w:sz w:val="24"/>
          <w:szCs w:val="24"/>
        </w:rPr>
        <w:t xml:space="preserve"> предмет </w:t>
      </w:r>
      <w:r w:rsidR="004E5538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834566">
        <w:rPr>
          <w:rFonts w:ascii="Times New Roman" w:hAnsi="Times New Roman"/>
          <w:sz w:val="24"/>
          <w:szCs w:val="24"/>
        </w:rPr>
        <w:t>исследования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C016E9" w:rsidRDefault="004972C8" w:rsidP="00025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Объектом</w:t>
      </w:r>
      <w:r w:rsidRPr="00834566"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 w:rsidR="007722E1">
        <w:rPr>
          <w:rFonts w:ascii="Times New Roman" w:hAnsi="Times New Roman" w:cs="Times New Roman"/>
          <w:sz w:val="24"/>
          <w:szCs w:val="24"/>
        </w:rPr>
        <w:t>психолого-педагогические процессы в системе образования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E553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Предмет</w:t>
      </w:r>
      <w:r w:rsidRPr="00834566">
        <w:rPr>
          <w:rFonts w:ascii="Times New Roman" w:hAnsi="Times New Roman"/>
          <w:sz w:val="24"/>
          <w:szCs w:val="24"/>
        </w:rPr>
        <w:t xml:space="preserve"> исследов</w:t>
      </w:r>
      <w:r w:rsidR="004E5538">
        <w:rPr>
          <w:rFonts w:ascii="Times New Roman" w:hAnsi="Times New Roman"/>
          <w:sz w:val="24"/>
          <w:szCs w:val="24"/>
        </w:rPr>
        <w:t xml:space="preserve">ания определяется темой работы.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834566">
        <w:rPr>
          <w:rFonts w:ascii="Times New Roman" w:hAnsi="Times New Roman"/>
          <w:sz w:val="24"/>
          <w:szCs w:val="24"/>
        </w:rPr>
        <w:t>носит теоретический  характер. В ней раскрывается существующий в литературе дискуссионный материал,</w:t>
      </w:r>
      <w:r w:rsidR="007722E1">
        <w:rPr>
          <w:rFonts w:ascii="Times New Roman" w:hAnsi="Times New Roman"/>
          <w:sz w:val="24"/>
          <w:szCs w:val="24"/>
        </w:rPr>
        <w:t xml:space="preserve"> а также должна быть проанализирована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7722E1">
        <w:rPr>
          <w:rFonts w:ascii="Times New Roman" w:hAnsi="Times New Roman"/>
          <w:sz w:val="24"/>
          <w:szCs w:val="24"/>
        </w:rPr>
        <w:t>теория</w:t>
      </w:r>
      <w:r>
        <w:rPr>
          <w:rFonts w:ascii="Times New Roman" w:hAnsi="Times New Roman"/>
          <w:sz w:val="24"/>
          <w:szCs w:val="24"/>
        </w:rPr>
        <w:t xml:space="preserve"> рассматриваемого вопроса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Вторая глава</w:t>
      </w:r>
      <w:r w:rsidRPr="0083456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834566">
        <w:rPr>
          <w:rFonts w:ascii="Times New Roman" w:hAnsi="Times New Roman"/>
          <w:sz w:val="24"/>
          <w:szCs w:val="24"/>
        </w:rPr>
        <w:t>рекомендации по их решению.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Pr="0083456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83456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Основные этапы выполнения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литературы и нормативной документации, законодательных актов;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разработка предложений и мероприятий по улучшению системы управления объекта;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C80EC4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 w:rsidR="00C80EC4">
        <w:rPr>
          <w:rFonts w:ascii="Times New Roman" w:hAnsi="Times New Roman"/>
          <w:sz w:val="24"/>
          <w:szCs w:val="24"/>
        </w:rPr>
        <w:t>в библиотеке ГГУ;</w:t>
      </w:r>
    </w:p>
    <w:p w:rsidR="004972C8" w:rsidRPr="00834566" w:rsidRDefault="00C80EC4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</w:t>
      </w:r>
      <w:r w:rsidR="006C46A9">
        <w:rPr>
          <w:rFonts w:ascii="Times New Roman" w:hAnsi="Times New Roman"/>
          <w:sz w:val="24"/>
          <w:szCs w:val="24"/>
        </w:rPr>
        <w:t xml:space="preserve">см. Приложение </w:t>
      </w:r>
      <w:r w:rsidRPr="001C017C">
        <w:rPr>
          <w:rFonts w:ascii="Times New Roman" w:hAnsi="Times New Roman"/>
          <w:sz w:val="24"/>
          <w:szCs w:val="24"/>
        </w:rPr>
        <w:t xml:space="preserve"> 5</w:t>
      </w:r>
      <w:r w:rsidRPr="00834566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 научного руководителя</w:t>
      </w:r>
      <w:r w:rsidR="00C80EC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</w:rPr>
        <w:t xml:space="preserve">         </w:t>
      </w:r>
      <w:r w:rsidRPr="00834566">
        <w:rPr>
          <w:rFonts w:ascii="Times New Roman" w:hAnsi="Times New Roman"/>
          <w:b/>
        </w:rPr>
        <w:t>1.5. Оформление текстовой части выпускной квалификационной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834566">
        <w:rPr>
          <w:rFonts w:ascii="Times New Roman" w:hAnsi="Times New Roman"/>
          <w:sz w:val="24"/>
          <w:szCs w:val="24"/>
          <w:lang w:val="en-US"/>
        </w:rPr>
        <w:t>Times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New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 размером 14 пт. </w:t>
      </w:r>
      <w:r w:rsidRPr="00834566">
        <w:rPr>
          <w:rFonts w:ascii="Times New Roman" w:hAnsi="Times New Roman"/>
          <w:sz w:val="24"/>
          <w:szCs w:val="24"/>
        </w:rPr>
        <w:t xml:space="preserve"> с использованием текстового редактора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Word</w:t>
      </w:r>
      <w:r w:rsidRPr="00834566">
        <w:rPr>
          <w:rFonts w:ascii="Times New Roman" w:hAnsi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016E9">
        <w:rPr>
          <w:rFonts w:ascii="Times New Roman" w:hAnsi="Times New Roman"/>
          <w:sz w:val="24"/>
          <w:szCs w:val="24"/>
        </w:rPr>
        <w:t>используя полуторный  межстрочный интервал</w:t>
      </w:r>
      <w:r w:rsidRPr="00C016E9">
        <w:rPr>
          <w:rFonts w:ascii="Times New Roman" w:hAnsi="Times New Roman"/>
          <w:sz w:val="24"/>
          <w:szCs w:val="24"/>
        </w:rPr>
        <w:t>.</w:t>
      </w:r>
      <w:r w:rsidR="00C016E9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25 мм от левой границы текста. 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</w:rPr>
        <w:t xml:space="preserve"> 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Pr="00BD0319">
        <w:rPr>
          <w:rFonts w:ascii="Times New Roman" w:hAnsi="Times New Roman"/>
          <w:i/>
          <w:sz w:val="24"/>
          <w:szCs w:val="24"/>
        </w:rPr>
        <w:t xml:space="preserve"> 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 соблюдая сквозную нумерацию по всему тексту работы.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</w:t>
      </w:r>
      <w:r w:rsidR="009E55E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44496B">
        <w:rPr>
          <w:rFonts w:ascii="Times New Roman" w:hAnsi="Times New Roman"/>
          <w:sz w:val="24"/>
          <w:szCs w:val="24"/>
        </w:rPr>
        <w:t xml:space="preserve"> 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1.7. Оформление использованных источников и приложений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н</w:t>
      </w:r>
      <w:r w:rsidRPr="00807532">
        <w:rPr>
          <w:rFonts w:ascii="Times New Roman" w:hAnsi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располагаются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конце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Дошедшие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памятники,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чаще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всего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представлены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летописными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сноске: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мировой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культуры.—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М.,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1998.—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Если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повторяющихся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совпадают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2-ой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последних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заменяют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словами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Затекстовые</w:t>
      </w:r>
      <w:r w:rsidR="00741BAE" w:rsidRP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перечень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помещенных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Такие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заключаются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квадратные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]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скобки,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через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запятую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где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расположена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цитата.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каким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искать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нужный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документ.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[34,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C.78]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литературного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руководствоваться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видов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заглавием.</w:t>
      </w:r>
    </w:p>
    <w:p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статей,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диссертаций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написанных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авторами.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фамилия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(фамилии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(статьи),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(назначение,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издательство,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объем):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Рой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Основы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государственного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муниципального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управления: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4-е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Стандарт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третьего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поколения.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СПб.: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Питер,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2013.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448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имеющих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сборниках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произведений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различных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нормативных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документах,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справочниках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указывается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элементы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Управление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городском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хозяйстве: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/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коллектив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авторов;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под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ред.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Р.Ж.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Сираждинова.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стер.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КНОРУС,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2012.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352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означает,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ставится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организации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(учреждения)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самого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Обычно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постановления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Правительства,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конференций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Default="004972C8" w:rsidP="00025B77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литературы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см.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Приложении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7.</w:t>
      </w: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дополняющие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расчетов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данные;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рисунки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нестандартного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(большего,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источников,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арабскими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цифрами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верхнем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углу,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«Приложение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1»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приведены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ссылки.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начинается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126B4E">
      <w:pPr>
        <w:pStyle w:val="11"/>
        <w:keepNext/>
        <w:keepLines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Порядок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студентом-выпускником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комиссии.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Студенту-выпускнику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актуальности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выбранной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темы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целесообразности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ее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освещения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современных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A535BE">
        <w:rPr>
          <w:rFonts w:ascii="Times New Roman" w:hAnsi="Times New Roman"/>
          <w:sz w:val="24"/>
          <w:szCs w:val="24"/>
        </w:rPr>
        <w:t>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согласованные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научным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руководителем.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</w:t>
      </w:r>
      <w:r w:rsidR="00A535B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>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переплетенный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скоросшиватель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папку.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(формат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тщательно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отображать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другие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полностью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дипломника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студента-выпускника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соблюден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рангом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официального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мероприятия,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является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Критерии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оценки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итогам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проводи</w:t>
      </w:r>
      <w:r>
        <w:rPr>
          <w:sz w:val="24"/>
          <w:szCs w:val="24"/>
        </w:rPr>
        <w:t>тся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закрытое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ГЭ</w:t>
      </w:r>
      <w:r w:rsidRPr="00834566">
        <w:rPr>
          <w:sz w:val="24"/>
          <w:szCs w:val="24"/>
        </w:rPr>
        <w:t>К,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котором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обсуждаются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результаты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 </w:t>
      </w:r>
      <w:r>
        <w:rPr>
          <w:sz w:val="24"/>
          <w:szCs w:val="24"/>
        </w:rPr>
        <w:t>выпускную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четырех</w:t>
      </w:r>
      <w:r w:rsidR="001F15FF">
        <w:rPr>
          <w:sz w:val="24"/>
          <w:szCs w:val="24"/>
        </w:rPr>
        <w:t>-</w:t>
      </w:r>
      <w:r w:rsidRPr="00834566">
        <w:rPr>
          <w:sz w:val="24"/>
          <w:szCs w:val="24"/>
        </w:rPr>
        <w:t>балльной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«Отлично»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комплексный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критический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(либо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деятельности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субъекта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управления),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управления.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«Хорошо»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выпускную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работу,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основных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показателей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исследуемого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структурный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непоследовательность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:rsidR="00032B73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«Неудовлетворительно»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  <w:r w:rsidR="00032B73">
        <w:rPr>
          <w:sz w:val="24"/>
          <w:szCs w:val="24"/>
        </w:rPr>
        <w:br w:type="page"/>
      </w: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Pr="00ED7967" w:rsidRDefault="00CA734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 w:rsidR="00F72AB9">
        <w:rPr>
          <w:color w:val="000000"/>
          <w:spacing w:val="-6"/>
          <w:sz w:val="25"/>
          <w:szCs w:val="25"/>
        </w:rPr>
        <w:t>психологии и педагогики</w:t>
      </w:r>
    </w:p>
    <w:p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 w:rsidRPr="00ED7967">
        <w:rPr>
          <w:color w:val="515151"/>
          <w:spacing w:val="-5"/>
          <w:sz w:val="25"/>
          <w:szCs w:val="25"/>
        </w:rPr>
        <w:t xml:space="preserve"> 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</w:t>
      </w:r>
      <w:r w:rsidRPr="00F100D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>
        <w:rPr>
          <w:color w:val="000000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 xml:space="preserve">Место преддипломной </w:t>
      </w:r>
      <w:r>
        <w:rPr>
          <w:sz w:val="24"/>
          <w:szCs w:val="24"/>
        </w:rPr>
        <w:t xml:space="preserve"> </w:t>
      </w:r>
      <w:r w:rsidRPr="00114449">
        <w:rPr>
          <w:sz w:val="24"/>
          <w:szCs w:val="24"/>
        </w:rPr>
        <w:t>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для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доклада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на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необходимо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следующей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схеме:</w:t>
      </w:r>
    </w:p>
    <w:p w:rsidR="004972C8" w:rsidRPr="00834566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Обращение: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Уважаемый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Председа</w:t>
      </w:r>
      <w:r>
        <w:rPr>
          <w:rFonts w:ascii="Times New Roman" w:hAnsi="Times New Roman"/>
          <w:sz w:val="24"/>
          <w:szCs w:val="24"/>
        </w:rPr>
        <w:t>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комиссии!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Вашему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предлагается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тему...</w:t>
      </w:r>
    </w:p>
    <w:p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двух-трех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предложениях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характеристика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актуальности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темы.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цель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выпускной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квалификационной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работы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достижения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задачи...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Задачи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присутствовать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глаголы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типа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изучить,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рассмотреть,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раскрыть,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сформулировать,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проанализировать,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определить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Проведенное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исследование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дает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возможность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сделать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выводы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предложения...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Здесь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можно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есть).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читать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них.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только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одной-двух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фразах.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констатировать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тенденции,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просматриваемые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обратить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обозначение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сегментов,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столбцов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Графический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наглядным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понятным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стороны.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сопровождающий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гистограммы,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лишь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конкретные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превышать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1,5-2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печатного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текста.</w:t>
      </w:r>
    </w:p>
    <w:p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Завершается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доклад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словами: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</w:t>
      </w:r>
      <w:r>
        <w:rPr>
          <w:rFonts w:ascii="Times New Roman" w:hAnsi="Times New Roman"/>
          <w:sz w:val="24"/>
          <w:szCs w:val="24"/>
        </w:rPr>
        <w:t>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окончен,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спасибо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внимание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44</w:t>
      </w:r>
      <w:r w:rsidRPr="00226A99">
        <w:rPr>
          <w:sz w:val="24"/>
          <w:szCs w:val="24"/>
        </w:rPr>
        <w:t>.0</w:t>
      </w:r>
      <w:r w:rsidR="003A26A1">
        <w:rPr>
          <w:sz w:val="24"/>
          <w:szCs w:val="24"/>
        </w:rPr>
        <w:t>3</w:t>
      </w:r>
      <w:r w:rsidRPr="00226A99">
        <w:rPr>
          <w:sz w:val="24"/>
          <w:szCs w:val="24"/>
        </w:rPr>
        <w:t>.0</w:t>
      </w:r>
      <w:r w:rsidR="00F72AB9">
        <w:rPr>
          <w:sz w:val="24"/>
          <w:szCs w:val="24"/>
        </w:rPr>
        <w:t>2</w:t>
      </w:r>
      <w:r w:rsidR="00741BAE">
        <w:rPr>
          <w:sz w:val="24"/>
          <w:szCs w:val="24"/>
        </w:rPr>
        <w:t xml:space="preserve"> </w:t>
      </w:r>
      <w:r w:rsidR="00F72AB9">
        <w:rPr>
          <w:sz w:val="24"/>
          <w:szCs w:val="24"/>
        </w:rPr>
        <w:t>Психолого-п</w:t>
      </w:r>
      <w:r w:rsidR="003A26A1">
        <w:rPr>
          <w:sz w:val="24"/>
          <w:szCs w:val="24"/>
        </w:rPr>
        <w:t xml:space="preserve">едагогическое образование. 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психологии и педагогики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КВАЛИФИКАЦИОННАЯ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РАБОТА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тему:</w:t>
      </w:r>
    </w:p>
    <w:p w:rsidR="003A26A1" w:rsidRDefault="003A26A1" w:rsidP="003A26A1">
      <w:pPr>
        <w:tabs>
          <w:tab w:val="left" w:pos="851"/>
        </w:tabs>
        <w:jc w:val="center"/>
        <w:rPr>
          <w:b/>
          <w:color w:val="000000"/>
          <w:sz w:val="28"/>
          <w:szCs w:val="28"/>
        </w:rPr>
      </w:pPr>
    </w:p>
    <w:p w:rsidR="00723ADF" w:rsidRPr="007722E1" w:rsidRDefault="00F72AB9" w:rsidP="003A26A1">
      <w:pPr>
        <w:ind w:firstLine="709"/>
        <w:jc w:val="center"/>
        <w:rPr>
          <w:b/>
          <w:i/>
          <w:sz w:val="28"/>
          <w:szCs w:val="28"/>
        </w:rPr>
      </w:pPr>
      <w:r w:rsidRPr="00F72AB9">
        <w:rPr>
          <w:b/>
          <w:color w:val="000000"/>
          <w:sz w:val="28"/>
          <w:szCs w:val="28"/>
        </w:rPr>
        <w:tab/>
      </w:r>
      <w:r w:rsidRPr="007722E1">
        <w:rPr>
          <w:b/>
          <w:i/>
          <w:color w:val="000000"/>
          <w:sz w:val="28"/>
          <w:szCs w:val="28"/>
        </w:rPr>
        <w:t>Готовность педагогов к работе в условиях инклюзивного образования</w:t>
      </w:r>
    </w:p>
    <w:p w:rsidR="004E5538" w:rsidRPr="007722E1" w:rsidRDefault="004E5538" w:rsidP="00025B77">
      <w:pPr>
        <w:ind w:firstLine="709"/>
        <w:jc w:val="both"/>
        <w:rPr>
          <w:i/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  <w:r w:rsidR="00741BAE">
        <w:rPr>
          <w:b/>
          <w:sz w:val="24"/>
          <w:szCs w:val="24"/>
        </w:rPr>
        <w:t xml:space="preserve"> 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группы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–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ПО ФК-БЗ-14</w:t>
      </w:r>
      <w:r w:rsidR="00741BAE">
        <w:rPr>
          <w:sz w:val="24"/>
          <w:szCs w:val="24"/>
        </w:rPr>
        <w:t xml:space="preserve"> 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обучения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заочная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кандидат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педагогических наук</w:t>
      </w:r>
      <w:r w:rsidRPr="00226A99">
        <w:rPr>
          <w:sz w:val="24"/>
          <w:szCs w:val="24"/>
        </w:rPr>
        <w:t>,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доцент</w:t>
      </w:r>
      <w:r w:rsidR="00741BAE">
        <w:rPr>
          <w:sz w:val="24"/>
          <w:szCs w:val="24"/>
        </w:rPr>
        <w:t xml:space="preserve"> </w:t>
      </w:r>
    </w:p>
    <w:p w:rsidR="00723ADF" w:rsidRPr="00226A99" w:rsidRDefault="00535AEE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Варицкий Юрий Анатольевич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выпускающей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кафедрой:</w:t>
      </w:r>
    </w:p>
    <w:p w:rsidR="00723ADF" w:rsidRPr="00226A99" w:rsidRDefault="00535AEE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 педагогических наук</w:t>
      </w:r>
      <w:r w:rsidR="00723ADF" w:rsidRPr="00226A99">
        <w:rPr>
          <w:sz w:val="24"/>
          <w:szCs w:val="24"/>
        </w:rPr>
        <w:t>,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доцент</w:t>
      </w:r>
      <w:r w:rsidR="00741BAE">
        <w:rPr>
          <w:sz w:val="24"/>
          <w:szCs w:val="24"/>
        </w:rPr>
        <w:t xml:space="preserve"> </w:t>
      </w:r>
    </w:p>
    <w:p w:rsidR="00723ADF" w:rsidRPr="00226A99" w:rsidRDefault="00535AEE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Дубовицкий Игорь Николаевич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F72AB9" w:rsidRDefault="00F72AB9" w:rsidP="00025B77">
      <w:pPr>
        <w:ind w:firstLine="709"/>
        <w:jc w:val="center"/>
        <w:rPr>
          <w:sz w:val="24"/>
          <w:szCs w:val="24"/>
        </w:rPr>
      </w:pPr>
    </w:p>
    <w:p w:rsidR="00F72AB9" w:rsidRDefault="00F72AB9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:rsidR="00CF2E94" w:rsidRPr="00904B81" w:rsidRDefault="00723AD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 w:rsidRPr="00226A99">
        <w:rPr>
          <w:sz w:val="24"/>
          <w:szCs w:val="24"/>
        </w:rPr>
        <w:t>201</w:t>
      </w:r>
      <w:r w:rsidR="007B7CB0">
        <w:rPr>
          <w:sz w:val="24"/>
          <w:szCs w:val="24"/>
        </w:rPr>
        <w:t>_</w:t>
      </w:r>
      <w:r w:rsidR="00741BAE">
        <w:rPr>
          <w:sz w:val="24"/>
          <w:szCs w:val="24"/>
        </w:rPr>
        <w:t xml:space="preserve"> 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F64739" w:rsidRPr="00226A99" w:rsidRDefault="00F64739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Направление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подготовки:</w:t>
      </w:r>
      <w:r w:rsidR="00741BAE">
        <w:rPr>
          <w:color w:val="000000"/>
          <w:sz w:val="24"/>
          <w:szCs w:val="24"/>
        </w:rPr>
        <w:t xml:space="preserve"> </w:t>
      </w:r>
      <w:r w:rsidR="00535AEE">
        <w:rPr>
          <w:sz w:val="24"/>
          <w:szCs w:val="24"/>
        </w:rPr>
        <w:t>44</w:t>
      </w:r>
      <w:r w:rsidR="00A463A7" w:rsidRPr="00226A99">
        <w:rPr>
          <w:sz w:val="24"/>
          <w:szCs w:val="24"/>
        </w:rPr>
        <w:t>.03</w:t>
      </w:r>
      <w:r w:rsidRPr="00226A99">
        <w:rPr>
          <w:sz w:val="24"/>
          <w:szCs w:val="24"/>
        </w:rPr>
        <w:t>.0</w:t>
      </w:r>
      <w:r w:rsidR="00535AEE">
        <w:rPr>
          <w:sz w:val="24"/>
          <w:szCs w:val="24"/>
        </w:rPr>
        <w:t>1</w:t>
      </w:r>
      <w:r w:rsidR="00741BAE">
        <w:rPr>
          <w:sz w:val="24"/>
          <w:szCs w:val="24"/>
        </w:rPr>
        <w:t xml:space="preserve"> </w:t>
      </w:r>
      <w:r w:rsidR="00535AEE">
        <w:rPr>
          <w:color w:val="000000"/>
          <w:sz w:val="24"/>
          <w:szCs w:val="24"/>
        </w:rPr>
        <w:t>Педагогическое образование (физическая культура)</w:t>
      </w:r>
    </w:p>
    <w:p w:rsidR="00F64739" w:rsidRPr="00226A99" w:rsidRDefault="00F64739" w:rsidP="00535AEE">
      <w:pPr>
        <w:suppressAutoHyphens/>
        <w:ind w:firstLine="709"/>
        <w:jc w:val="center"/>
        <w:rPr>
          <w:color w:val="000000"/>
        </w:rPr>
      </w:pPr>
      <w:r w:rsidRPr="00226A99">
        <w:rPr>
          <w:color w:val="000000"/>
          <w:sz w:val="24"/>
          <w:szCs w:val="24"/>
        </w:rPr>
        <w:t>Кафедра</w:t>
      </w:r>
      <w:r w:rsidR="00741BAE">
        <w:rPr>
          <w:color w:val="000000"/>
          <w:sz w:val="24"/>
          <w:szCs w:val="24"/>
        </w:rPr>
        <w:t xml:space="preserve"> </w:t>
      </w:r>
      <w:r w:rsidR="00535AEE">
        <w:rPr>
          <w:color w:val="000000"/>
          <w:sz w:val="24"/>
          <w:szCs w:val="24"/>
        </w:rPr>
        <w:t>психологии и педагогики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  <w:r w:rsidR="00741BAE">
        <w:rPr>
          <w:rStyle w:val="FontStyle42"/>
          <w:bCs/>
          <w:color w:val="000000"/>
        </w:rPr>
        <w:t xml:space="preserve"> 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на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выпускную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квалификационную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3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курса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группы</w:t>
      </w:r>
      <w:r w:rsidR="00741BAE">
        <w:rPr>
          <w:rStyle w:val="FontStyle38"/>
          <w:color w:val="000000"/>
          <w:sz w:val="24"/>
        </w:rPr>
        <w:t xml:space="preserve"> </w:t>
      </w:r>
      <w:r w:rsidR="00535AEE">
        <w:rPr>
          <w:rStyle w:val="FontStyle38"/>
          <w:color w:val="000000"/>
          <w:sz w:val="24"/>
        </w:rPr>
        <w:t>ПО ФК</w:t>
      </w:r>
      <w:r w:rsidRPr="00226A99">
        <w:rPr>
          <w:rStyle w:val="FontStyle38"/>
          <w:color w:val="000000"/>
          <w:sz w:val="24"/>
        </w:rPr>
        <w:t>-</w:t>
      </w:r>
      <w:r w:rsidR="00535AEE">
        <w:rPr>
          <w:rStyle w:val="FontStyle38"/>
          <w:color w:val="000000"/>
          <w:sz w:val="24"/>
        </w:rPr>
        <w:t>Б</w:t>
      </w:r>
      <w:r w:rsidRPr="00226A99">
        <w:rPr>
          <w:rStyle w:val="FontStyle38"/>
          <w:color w:val="000000"/>
          <w:sz w:val="24"/>
        </w:rPr>
        <w:t>З-14</w:t>
      </w: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заочной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формы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Андрею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приказом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Университету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_________от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студентом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законченной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работы_____________________20______г</w:t>
      </w:r>
      <w:r w:rsidR="00741BAE">
        <w:rPr>
          <w:rStyle w:val="FontStyle38"/>
          <w:color w:val="000000"/>
          <w:sz w:val="24"/>
        </w:rPr>
        <w:t xml:space="preserve"> 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данные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указания,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материалы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преддипломной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практики,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рекомендации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научного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руководителя,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собственные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наработки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т.д.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содержание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  <w:r w:rsidR="00741BAE">
        <w:rPr>
          <w:rStyle w:val="FontStyle38"/>
          <w:color w:val="000000"/>
          <w:sz w:val="24"/>
        </w:rPr>
        <w:t xml:space="preserve"> </w:t>
      </w:r>
    </w:p>
    <w:p w:rsidR="00DC66B0" w:rsidRDefault="00904B81" w:rsidP="002915F7">
      <w:pPr>
        <w:pStyle w:val="af6"/>
        <w:ind w:left="1418"/>
        <w:rPr>
          <w:sz w:val="24"/>
          <w:szCs w:val="24"/>
        </w:rPr>
      </w:pPr>
      <w:r w:rsidRPr="00DC66B0">
        <w:rPr>
          <w:rStyle w:val="FontStyle38"/>
          <w:color w:val="000000"/>
          <w:sz w:val="24"/>
          <w:szCs w:val="24"/>
        </w:rPr>
        <w:t>-</w:t>
      </w:r>
      <w:r w:rsidR="00741BAE" w:rsidRPr="00DC66B0">
        <w:rPr>
          <w:rStyle w:val="FontStyle38"/>
          <w:color w:val="000000"/>
          <w:sz w:val="24"/>
          <w:szCs w:val="24"/>
        </w:rPr>
        <w:t xml:space="preserve"> </w:t>
      </w:r>
      <w:r w:rsidR="00DC2918" w:rsidRPr="00DC2918">
        <w:rPr>
          <w:sz w:val="24"/>
          <w:szCs w:val="24"/>
        </w:rPr>
        <w:t>Теоретическое исследование форм организации, программных и методи</w:t>
      </w:r>
      <w:r w:rsidR="00DC2918" w:rsidRPr="00DC2918">
        <w:rPr>
          <w:sz w:val="24"/>
          <w:szCs w:val="24"/>
        </w:rPr>
        <w:softHyphen/>
      </w:r>
      <w:r w:rsidR="002915F7">
        <w:rPr>
          <w:sz w:val="24"/>
          <w:szCs w:val="24"/>
        </w:rPr>
        <w:t>-</w:t>
      </w:r>
      <w:r w:rsidR="00DC2918" w:rsidRPr="00DC2918">
        <w:rPr>
          <w:sz w:val="24"/>
          <w:szCs w:val="24"/>
        </w:rPr>
        <w:t>ческих материалов пе</w:t>
      </w:r>
      <w:r w:rsidR="00DC2918" w:rsidRPr="00DC2918">
        <w:rPr>
          <w:sz w:val="24"/>
          <w:szCs w:val="24"/>
        </w:rPr>
        <w:softHyphen/>
        <w:t>дагога инклюзивного образования</w:t>
      </w:r>
    </w:p>
    <w:p w:rsidR="002915F7" w:rsidRPr="002915F7" w:rsidRDefault="00DC2918" w:rsidP="002915F7">
      <w:pPr>
        <w:tabs>
          <w:tab w:val="left" w:pos="709"/>
        </w:tabs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915F7" w:rsidRPr="002915F7">
        <w:rPr>
          <w:sz w:val="24"/>
          <w:szCs w:val="24"/>
        </w:rPr>
        <w:t>проблемы подготовки педагогов к работе в условиях инклюзивного образования</w:t>
      </w:r>
    </w:p>
    <w:p w:rsidR="00505B8D" w:rsidRPr="00E369C4" w:rsidRDefault="002915F7" w:rsidP="002915F7">
      <w:pPr>
        <w:widowControl/>
        <w:shd w:val="clear" w:color="auto" w:fill="FFFFFF"/>
        <w:autoSpaceDE/>
        <w:autoSpaceDN/>
        <w:adjustRightInd/>
        <w:ind w:left="1276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 xml:space="preserve">  </w:t>
      </w:r>
      <w:r w:rsidR="00E369C4" w:rsidRPr="00E369C4">
        <w:rPr>
          <w:rStyle w:val="FontStyle38"/>
          <w:color w:val="000000"/>
          <w:sz w:val="24"/>
        </w:rPr>
        <w:t xml:space="preserve">- Анализ </w:t>
      </w:r>
      <w:r w:rsidR="005C1B63" w:rsidRPr="00DC2918">
        <w:rPr>
          <w:sz w:val="24"/>
          <w:szCs w:val="24"/>
        </w:rPr>
        <w:t>форм организации, программных и методи</w:t>
      </w:r>
      <w:r w:rsidR="005C1B63" w:rsidRPr="00DC2918">
        <w:rPr>
          <w:sz w:val="24"/>
          <w:szCs w:val="24"/>
        </w:rPr>
        <w:softHyphen/>
        <w:t>ческих материалов пе</w:t>
      </w:r>
      <w:r w:rsidR="005C1B63" w:rsidRPr="00DC2918">
        <w:rPr>
          <w:sz w:val="24"/>
          <w:szCs w:val="24"/>
        </w:rPr>
        <w:softHyphen/>
        <w:t>дагога инклюзивного образования</w:t>
      </w:r>
      <w:r w:rsidR="00E369C4">
        <w:rPr>
          <w:sz w:val="24"/>
        </w:rPr>
        <w:t xml:space="preserve">. </w:t>
      </w:r>
    </w:p>
    <w:p w:rsidR="007C5F48" w:rsidRDefault="007C5F4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выдачи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  <w:r w:rsidR="00741BAE">
        <w:rPr>
          <w:sz w:val="24"/>
        </w:rPr>
        <w:t xml:space="preserve"> </w:t>
      </w:r>
    </w:p>
    <w:p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</w:t>
      </w:r>
      <w:r w:rsidR="00535AEE">
        <w:rPr>
          <w:rStyle w:val="FontStyle38"/>
          <w:color w:val="000000"/>
          <w:sz w:val="24"/>
        </w:rPr>
        <w:t>п</w:t>
      </w:r>
      <w:r w:rsidRPr="00226A99">
        <w:rPr>
          <w:rStyle w:val="FontStyle38"/>
          <w:color w:val="000000"/>
          <w:sz w:val="24"/>
        </w:rPr>
        <w:t>.н.,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доцент</w:t>
      </w:r>
      <w:r w:rsidR="00741BAE">
        <w:rPr>
          <w:rStyle w:val="FontStyle38"/>
          <w:color w:val="000000"/>
          <w:sz w:val="24"/>
        </w:rPr>
        <w:t xml:space="preserve"> </w:t>
      </w:r>
      <w:r w:rsidR="00535AEE">
        <w:rPr>
          <w:rStyle w:val="FontStyle38"/>
          <w:color w:val="000000"/>
          <w:sz w:val="24"/>
        </w:rPr>
        <w:t>Варицкий Юрий Анатольевич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принял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</w:t>
      </w:r>
      <w:r w:rsidR="00741BAE">
        <w:rPr>
          <w:rStyle w:val="FontStyle38"/>
          <w:color w:val="000000"/>
          <w:sz w:val="24"/>
        </w:rPr>
        <w:t xml:space="preserve"> </w:t>
      </w:r>
      <w:r w:rsidR="003D505C" w:rsidRPr="00226A99">
        <w:rPr>
          <w:rStyle w:val="FontStyle38"/>
          <w:color w:val="000000"/>
          <w:sz w:val="24"/>
        </w:rPr>
        <w:t>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студента)</w:t>
      </w:r>
    </w:p>
    <w:p w:rsidR="00F6473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отзыва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на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выпускную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квалификационную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Направление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подготовки:</w:t>
      </w:r>
      <w:r w:rsidR="00741BAE">
        <w:rPr>
          <w:color w:val="000000"/>
          <w:sz w:val="28"/>
          <w:szCs w:val="28"/>
        </w:rPr>
        <w:t xml:space="preserve"> </w:t>
      </w:r>
      <w:r w:rsidR="00535AEE">
        <w:rPr>
          <w:color w:val="000000"/>
          <w:sz w:val="28"/>
          <w:szCs w:val="28"/>
        </w:rPr>
        <w:t>44</w:t>
      </w:r>
      <w:r w:rsidRPr="00226A99">
        <w:rPr>
          <w:color w:val="000000"/>
          <w:sz w:val="28"/>
          <w:szCs w:val="28"/>
        </w:rPr>
        <w:t>.</w:t>
      </w:r>
      <w:r w:rsidR="00A463A7" w:rsidRPr="00226A99">
        <w:rPr>
          <w:color w:val="000000"/>
          <w:sz w:val="28"/>
          <w:szCs w:val="28"/>
        </w:rPr>
        <w:t>03</w:t>
      </w:r>
      <w:r w:rsidRPr="00226A99">
        <w:rPr>
          <w:color w:val="000000"/>
          <w:sz w:val="28"/>
          <w:szCs w:val="28"/>
        </w:rPr>
        <w:t>.0</w:t>
      </w:r>
      <w:r w:rsidR="005C1B63">
        <w:rPr>
          <w:color w:val="000000"/>
          <w:sz w:val="28"/>
          <w:szCs w:val="28"/>
        </w:rPr>
        <w:t>2.</w:t>
      </w:r>
      <w:r w:rsidR="00741BAE">
        <w:rPr>
          <w:color w:val="000000"/>
          <w:sz w:val="28"/>
          <w:szCs w:val="28"/>
        </w:rPr>
        <w:t xml:space="preserve"> </w:t>
      </w:r>
      <w:r w:rsidR="005C1B63">
        <w:rPr>
          <w:color w:val="000000"/>
          <w:sz w:val="28"/>
          <w:szCs w:val="28"/>
        </w:rPr>
        <w:t>Психолого-педагогическое образование</w:t>
      </w:r>
    </w:p>
    <w:p w:rsidR="00CD67AC" w:rsidRPr="00226A99" w:rsidRDefault="00CD67AC" w:rsidP="00535AEE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Кафедра</w:t>
      </w:r>
      <w:r w:rsidR="00741BAE">
        <w:rPr>
          <w:color w:val="000000"/>
          <w:sz w:val="28"/>
          <w:szCs w:val="28"/>
        </w:rPr>
        <w:t xml:space="preserve">  </w:t>
      </w:r>
      <w:r w:rsidR="00535AEE">
        <w:rPr>
          <w:color w:val="000000"/>
          <w:sz w:val="28"/>
          <w:szCs w:val="28"/>
        </w:rPr>
        <w:t>психологии и педагогики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</w:p>
    <w:p w:rsidR="00CD67AC" w:rsidRPr="00226A99" w:rsidRDefault="00CD67AC" w:rsidP="005C1B63">
      <w:pPr>
        <w:tabs>
          <w:tab w:val="left" w:pos="851"/>
        </w:tabs>
        <w:jc w:val="center"/>
        <w:rPr>
          <w:rStyle w:val="FontStyle38"/>
          <w:b/>
          <w:color w:val="000000"/>
          <w:sz w:val="28"/>
          <w:szCs w:val="28"/>
        </w:rPr>
      </w:pPr>
      <w:r w:rsidRPr="00226A99">
        <w:rPr>
          <w:rStyle w:val="FontStyle38"/>
          <w:b/>
          <w:sz w:val="28"/>
          <w:szCs w:val="28"/>
        </w:rPr>
        <w:t>«</w:t>
      </w:r>
      <w:r w:rsidR="005C1B63" w:rsidRPr="00F72AB9">
        <w:rPr>
          <w:b/>
          <w:color w:val="000000"/>
          <w:sz w:val="28"/>
          <w:szCs w:val="28"/>
        </w:rPr>
        <w:t>Готовность педагогов к работе в условиях инклюзивного образования</w:t>
      </w:r>
      <w:r w:rsidRPr="00226A99">
        <w:rPr>
          <w:rStyle w:val="FontStyle38"/>
          <w:b/>
          <w:color w:val="000000"/>
          <w:sz w:val="28"/>
          <w:szCs w:val="28"/>
        </w:rPr>
        <w:t>»</w:t>
      </w: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Pr="00226A99">
        <w:rPr>
          <w:rStyle w:val="FontStyle38"/>
          <w:color w:val="000000"/>
          <w:sz w:val="28"/>
          <w:szCs w:val="28"/>
        </w:rPr>
        <w:t>: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к.</w:t>
      </w:r>
      <w:r w:rsidR="00535AEE">
        <w:rPr>
          <w:rStyle w:val="FontStyle38"/>
          <w:color w:val="000000"/>
          <w:sz w:val="28"/>
          <w:szCs w:val="28"/>
        </w:rPr>
        <w:t>п</w:t>
      </w:r>
      <w:r w:rsidRPr="00226A99">
        <w:rPr>
          <w:rStyle w:val="FontStyle38"/>
          <w:color w:val="000000"/>
          <w:sz w:val="28"/>
          <w:szCs w:val="28"/>
        </w:rPr>
        <w:t>.н.,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доцент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="00535AEE">
        <w:rPr>
          <w:rStyle w:val="FontStyle38"/>
          <w:color w:val="000000"/>
          <w:sz w:val="28"/>
          <w:szCs w:val="28"/>
        </w:rPr>
        <w:t>Варицкий Юрий Анатольевич</w:t>
      </w:r>
      <w:r w:rsidRPr="00226A99">
        <w:rPr>
          <w:rStyle w:val="FontStyle38"/>
          <w:color w:val="000000"/>
          <w:sz w:val="28"/>
          <w:szCs w:val="28"/>
        </w:rPr>
        <w:t>.</w:t>
      </w:r>
    </w:p>
    <w:p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</w:t>
      </w:r>
      <w:r w:rsidR="00741BAE">
        <w:rPr>
          <w:color w:val="000000"/>
        </w:rPr>
        <w:t xml:space="preserve">                                                               </w:t>
      </w:r>
      <w:r w:rsidRPr="00226A99">
        <w:rPr>
          <w:color w:val="000000"/>
        </w:rPr>
        <w:t>«______»</w:t>
      </w:r>
      <w:r w:rsidR="00741BAE">
        <w:rPr>
          <w:color w:val="000000"/>
        </w:rPr>
        <w:t xml:space="preserve"> </w:t>
      </w:r>
      <w:r w:rsidRPr="00226A99">
        <w:rPr>
          <w:color w:val="000000"/>
        </w:rPr>
        <w:t>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Default="00807532" w:rsidP="00025B77">
      <w:pPr>
        <w:ind w:firstLine="709"/>
        <w:jc w:val="center"/>
        <w:rPr>
          <w:b/>
          <w:sz w:val="28"/>
          <w:szCs w:val="28"/>
        </w:rPr>
      </w:pPr>
      <w:r w:rsidRPr="00A31552">
        <w:rPr>
          <w:b/>
          <w:sz w:val="28"/>
          <w:szCs w:val="28"/>
        </w:rPr>
        <w:t>Содержание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……………………………………………………………………...3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………………………………………………………………………............7</w:t>
      </w:r>
    </w:p>
    <w:p w:rsidR="009A1E71" w:rsidRPr="00D128AA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1.1</w:t>
      </w:r>
      <w:r w:rsidRPr="00D128AA">
        <w:rPr>
          <w:sz w:val="28"/>
          <w:szCs w:val="28"/>
        </w:rPr>
        <w:t>.…………</w:t>
      </w:r>
      <w:r>
        <w:rPr>
          <w:sz w:val="28"/>
          <w:szCs w:val="28"/>
        </w:rPr>
        <w:t>………………………………..…………………………………7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……..…………………………………………………………………….12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…………………………………………………………………………...20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>
        <w:rPr>
          <w:sz w:val="28"/>
          <w:szCs w:val="28"/>
        </w:rPr>
        <w:t>………………………………………………………...….</w:t>
      </w:r>
      <w:r w:rsidR="00740A6F">
        <w:rPr>
          <w:sz w:val="28"/>
          <w:szCs w:val="28"/>
        </w:rPr>
        <w:t>.</w:t>
      </w:r>
      <w:r>
        <w:rPr>
          <w:sz w:val="28"/>
          <w:szCs w:val="28"/>
        </w:rPr>
        <w:t>28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……………………………………..………………………………………30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..………………………………………………30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…………...................................................................................................43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..……………………………………………….50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>
        <w:rPr>
          <w:sz w:val="28"/>
          <w:szCs w:val="28"/>
        </w:rPr>
        <w:t>…………………………………………………..………</w:t>
      </w:r>
      <w:r w:rsidR="00740A6F">
        <w:rPr>
          <w:sz w:val="28"/>
          <w:szCs w:val="28"/>
        </w:rPr>
        <w:t>…</w:t>
      </w:r>
      <w:r>
        <w:rPr>
          <w:sz w:val="28"/>
          <w:szCs w:val="28"/>
        </w:rPr>
        <w:t>58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Заключение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..</w:t>
      </w:r>
      <w:r w:rsidRPr="0044496B">
        <w:rPr>
          <w:sz w:val="28"/>
          <w:szCs w:val="28"/>
        </w:rPr>
        <w:t>……………………………………</w:t>
      </w:r>
      <w:r w:rsidR="00740A6F">
        <w:rPr>
          <w:sz w:val="28"/>
          <w:szCs w:val="28"/>
        </w:rPr>
        <w:t>…..</w:t>
      </w:r>
      <w:r w:rsidRPr="0044496B">
        <w:rPr>
          <w:sz w:val="28"/>
          <w:szCs w:val="28"/>
        </w:rPr>
        <w:t>60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Список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использованных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источников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литературы…………………</w:t>
      </w:r>
      <w:r w:rsidR="00740A6F">
        <w:rPr>
          <w:sz w:val="28"/>
          <w:szCs w:val="28"/>
        </w:rPr>
        <w:t>……</w:t>
      </w:r>
      <w:r w:rsidRPr="0044496B">
        <w:rPr>
          <w:sz w:val="28"/>
          <w:szCs w:val="28"/>
        </w:rPr>
        <w:t>64</w:t>
      </w:r>
    </w:p>
    <w:p w:rsidR="009A1E71" w:rsidRDefault="009A1E71" w:rsidP="00025B77">
      <w:pPr>
        <w:ind w:firstLine="709"/>
        <w:jc w:val="both"/>
      </w:pPr>
      <w:r w:rsidRPr="0044496B">
        <w:rPr>
          <w:sz w:val="28"/>
          <w:szCs w:val="28"/>
        </w:rPr>
        <w:t>Приложения</w:t>
      </w:r>
      <w:r>
        <w:rPr>
          <w:sz w:val="28"/>
          <w:szCs w:val="28"/>
        </w:rPr>
        <w:t>………………………………………………………………</w:t>
      </w:r>
      <w:r w:rsidR="00740A6F">
        <w:rPr>
          <w:sz w:val="28"/>
          <w:szCs w:val="28"/>
        </w:rPr>
        <w:t>….</w:t>
      </w:r>
      <w:r>
        <w:rPr>
          <w:sz w:val="28"/>
          <w:szCs w:val="28"/>
        </w:rPr>
        <w:t>68</w:t>
      </w:r>
    </w:p>
    <w:p w:rsidR="00C75EDD" w:rsidRDefault="00C75EDD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P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0B7E2B" w:rsidRDefault="000B7E2B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7532" w:rsidRPr="00BD031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использованных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источников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литературы</w:t>
      </w:r>
    </w:p>
    <w:p w:rsidR="00807532" w:rsidRPr="00834566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4359">
        <w:rPr>
          <w:rFonts w:ascii="Times New Roman" w:hAnsi="Times New Roman"/>
          <w:b/>
          <w:sz w:val="28"/>
          <w:szCs w:val="28"/>
        </w:rPr>
        <w:t>Нормативные</w:t>
      </w:r>
      <w:r w:rsidR="00741BAE" w:rsidRPr="004F4359">
        <w:rPr>
          <w:rFonts w:ascii="Times New Roman" w:hAnsi="Times New Roman"/>
          <w:b/>
          <w:sz w:val="28"/>
          <w:szCs w:val="28"/>
        </w:rPr>
        <w:t xml:space="preserve"> </w:t>
      </w:r>
      <w:r w:rsidRPr="004F4359">
        <w:rPr>
          <w:rFonts w:ascii="Times New Roman" w:hAnsi="Times New Roman"/>
          <w:b/>
          <w:sz w:val="28"/>
          <w:szCs w:val="28"/>
        </w:rPr>
        <w:t>правовые</w:t>
      </w:r>
      <w:r w:rsidR="00741BAE" w:rsidRPr="004F4359">
        <w:rPr>
          <w:rFonts w:ascii="Times New Roman" w:hAnsi="Times New Roman"/>
          <w:b/>
          <w:sz w:val="28"/>
          <w:szCs w:val="28"/>
        </w:rPr>
        <w:t xml:space="preserve"> </w:t>
      </w:r>
      <w:r w:rsidRPr="004F4359">
        <w:rPr>
          <w:rFonts w:ascii="Times New Roman" w:hAnsi="Times New Roman"/>
          <w:b/>
          <w:sz w:val="28"/>
          <w:szCs w:val="28"/>
        </w:rPr>
        <w:t>акты</w:t>
      </w:r>
    </w:p>
    <w:p w:rsidR="004F4359" w:rsidRPr="00807532" w:rsidRDefault="004F4359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15FF" w:rsidRPr="001F15FF" w:rsidRDefault="001F15FF" w:rsidP="001F15FF">
      <w:pPr>
        <w:pStyle w:val="a4"/>
        <w:numPr>
          <w:ilvl w:val="0"/>
          <w:numId w:val="10"/>
        </w:numPr>
        <w:rPr>
          <w:rFonts w:eastAsiaTheme="minorHAnsi" w:cstheme="minorBidi"/>
          <w:sz w:val="28"/>
          <w:szCs w:val="28"/>
          <w:lang w:eastAsia="en-US"/>
        </w:rPr>
      </w:pPr>
      <w:r w:rsidRPr="001F15FF">
        <w:rPr>
          <w:rFonts w:eastAsiaTheme="minorHAnsi" w:cstheme="minorBidi"/>
          <w:sz w:val="28"/>
          <w:szCs w:val="28"/>
          <w:lang w:eastAsia="en-US"/>
        </w:rPr>
        <w:t>Федеральн</w:t>
      </w:r>
      <w:r>
        <w:rPr>
          <w:rFonts w:eastAsiaTheme="minorHAnsi" w:cstheme="minorBidi"/>
          <w:sz w:val="28"/>
          <w:szCs w:val="28"/>
          <w:lang w:eastAsia="en-US"/>
        </w:rPr>
        <w:t>ый</w:t>
      </w:r>
      <w:r w:rsidRPr="001F15FF">
        <w:rPr>
          <w:rFonts w:eastAsiaTheme="minorHAnsi" w:cstheme="minorBidi"/>
          <w:sz w:val="28"/>
          <w:szCs w:val="28"/>
          <w:lang w:eastAsia="en-US"/>
        </w:rPr>
        <w:t xml:space="preserve"> закон от 29 декабря 2012 года N 273-ФЗ (ред. от 03.07.2016) «Об образовании в Российской Федерации»;</w:t>
      </w:r>
    </w:p>
    <w:p w:rsidR="00807532" w:rsidRPr="004F4359" w:rsidRDefault="00807532" w:rsidP="00025B77">
      <w:pPr>
        <w:ind w:firstLine="709"/>
        <w:jc w:val="both"/>
        <w:rPr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монографии,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диссертации,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статьи</w:t>
      </w:r>
    </w:p>
    <w:p w:rsidR="005C1B63" w:rsidRPr="000B7E2B" w:rsidRDefault="006B3D02" w:rsidP="000B7E2B">
      <w:pPr>
        <w:pStyle w:val="af6"/>
        <w:ind w:left="284" w:firstLine="425"/>
        <w:rPr>
          <w:sz w:val="28"/>
          <w:szCs w:val="28"/>
        </w:rPr>
      </w:pPr>
      <w:r w:rsidRPr="000B7E2B">
        <w:rPr>
          <w:sz w:val="28"/>
          <w:szCs w:val="28"/>
        </w:rPr>
        <w:t xml:space="preserve">1.  </w:t>
      </w:r>
      <w:r w:rsidR="005C1B63" w:rsidRPr="000B7E2B">
        <w:rPr>
          <w:sz w:val="28"/>
          <w:szCs w:val="28"/>
        </w:rPr>
        <w:t xml:space="preserve">Кузьмина, О. С. Актуальные вопросы подготовки педагогов к работе в условиях инклюзивного образования.  Изд. Омский научный вестник. — 2013. — №2. -С. 191-194 </w:t>
      </w:r>
    </w:p>
    <w:p w:rsidR="006B3D02" w:rsidRDefault="006B3D02" w:rsidP="000B7E2B">
      <w:pPr>
        <w:pStyle w:val="1"/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B7E2B">
        <w:t xml:space="preserve">  </w:t>
      </w:r>
      <w:r w:rsidR="000B7E2B" w:rsidRPr="000B7E2B">
        <w:rPr>
          <w:rFonts w:ascii="Times New Roman" w:hAnsi="Times New Roman" w:cs="Times New Roman"/>
          <w:sz w:val="28"/>
          <w:szCs w:val="28"/>
        </w:rPr>
        <w:t>Сабельникова С. И. Программа коррекционной работы в образовательном учреждении – системный подход к развитию инклюзивного образования Матер. Межд. науч.-практ. конф. М.: МГППУ, 2011.</w:t>
      </w:r>
    </w:p>
    <w:p w:rsidR="000B7E2B" w:rsidRPr="000B7E2B" w:rsidRDefault="000B7E2B" w:rsidP="000B7E2B">
      <w:pPr>
        <w:pStyle w:val="1"/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-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ресурсы</w:t>
      </w:r>
    </w:p>
    <w:p w:rsidR="0044496B" w:rsidRDefault="0044496B" w:rsidP="00025B77">
      <w:pPr>
        <w:ind w:firstLine="709"/>
        <w:rPr>
          <w:sz w:val="28"/>
          <w:szCs w:val="28"/>
        </w:rPr>
      </w:pPr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Издательский дом «Первое сентября» </w:t>
      </w:r>
      <w:hyperlink r:id="rId8" w:history="1">
        <w:r w:rsidRPr="006B3D02">
          <w:rPr>
            <w:sz w:val="28"/>
            <w:szCs w:val="28"/>
            <w:u w:val="single"/>
          </w:rPr>
          <w:t>http://1september.ru/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Научная библиотека Московского педагогического государственного университета </w:t>
      </w:r>
      <w:hyperlink r:id="rId9" w:history="1">
        <w:r w:rsidRPr="006B3D02">
          <w:rPr>
            <w:sz w:val="28"/>
            <w:szCs w:val="28"/>
            <w:u w:val="single"/>
          </w:rPr>
          <w:t>http://library.mpgu.edu/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Единая коллекция цифровых образовательных ресурсов </w:t>
      </w:r>
      <w:hyperlink r:id="rId10" w:history="1">
        <w:r w:rsidRPr="006B3D02">
          <w:rPr>
            <w:sz w:val="28"/>
            <w:szCs w:val="28"/>
            <w:u w:val="single"/>
          </w:rPr>
          <w:t>http://school-collection.edu.ru/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Универсальная научно-популярная онлайн-энциклопедия Кругосвет </w:t>
      </w:r>
      <w:hyperlink r:id="rId11" w:history="1">
        <w:r w:rsidRPr="006B3D02">
          <w:rPr>
            <w:sz w:val="28"/>
            <w:szCs w:val="28"/>
            <w:u w:val="single"/>
          </w:rPr>
          <w:t>http://www.krugosvet.ru/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Министерство образования и науки Российской Федерации </w:t>
      </w:r>
      <w:hyperlink r:id="rId12" w:history="1">
        <w:r w:rsidRPr="006B3D02">
          <w:rPr>
            <w:sz w:val="28"/>
            <w:szCs w:val="28"/>
            <w:u w:val="single"/>
          </w:rPr>
          <w:t>http://минобрнауки.рф/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Мировая цифровая библиотека - Международный проект, реализуемый при поддержке ЮНЕСКО.</w:t>
      </w:r>
      <w:hyperlink r:id="rId13" w:history="1">
        <w:r w:rsidRPr="006B3D02">
          <w:rPr>
            <w:sz w:val="28"/>
            <w:szCs w:val="28"/>
            <w:u w:val="single"/>
          </w:rPr>
          <w:t>http://www.wdl.org/ru/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Научная педагогическая библиотека им. К.Д. Ушинского </w:t>
      </w:r>
      <w:hyperlink r:id="rId14" w:history="1">
        <w:r w:rsidRPr="006B3D02">
          <w:rPr>
            <w:sz w:val="28"/>
            <w:szCs w:val="28"/>
            <w:u w:val="single"/>
          </w:rPr>
          <w:t>http://www.gnpbu.ru/</w:t>
        </w:r>
      </w:hyperlink>
    </w:p>
    <w:p w:rsidR="0044496B" w:rsidRPr="006B3D02" w:rsidRDefault="0044496B" w:rsidP="006B3D02">
      <w:pPr>
        <w:pStyle w:val="af6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0B7E2B" w:rsidRDefault="000B7E2B" w:rsidP="00025B77">
      <w:pPr>
        <w:ind w:firstLine="709"/>
        <w:jc w:val="right"/>
        <w:rPr>
          <w:sz w:val="24"/>
          <w:szCs w:val="24"/>
        </w:rPr>
      </w:pPr>
    </w:p>
    <w:p w:rsidR="000B7E2B" w:rsidRDefault="000B7E2B" w:rsidP="00025B77">
      <w:pPr>
        <w:ind w:firstLine="709"/>
        <w:jc w:val="right"/>
        <w:rPr>
          <w:sz w:val="24"/>
          <w:szCs w:val="24"/>
        </w:rPr>
      </w:pPr>
    </w:p>
    <w:p w:rsidR="000B7E2B" w:rsidRDefault="000B7E2B" w:rsidP="00025B77">
      <w:pPr>
        <w:ind w:firstLine="709"/>
        <w:jc w:val="right"/>
        <w:rPr>
          <w:sz w:val="24"/>
          <w:szCs w:val="24"/>
        </w:rPr>
      </w:pPr>
    </w:p>
    <w:p w:rsidR="000B7E2B" w:rsidRDefault="000B7E2B" w:rsidP="00025B77">
      <w:pPr>
        <w:ind w:firstLine="709"/>
        <w:jc w:val="right"/>
        <w:rPr>
          <w:sz w:val="24"/>
          <w:szCs w:val="24"/>
        </w:rPr>
      </w:pPr>
    </w:p>
    <w:p w:rsidR="000B7E2B" w:rsidRDefault="000B7E2B" w:rsidP="00025B77">
      <w:pPr>
        <w:ind w:firstLine="709"/>
        <w:jc w:val="right"/>
        <w:rPr>
          <w:sz w:val="24"/>
          <w:szCs w:val="24"/>
        </w:rPr>
      </w:pPr>
    </w:p>
    <w:p w:rsidR="0044496B" w:rsidRDefault="0044496B" w:rsidP="00025B77">
      <w:pPr>
        <w:ind w:firstLine="709"/>
        <w:jc w:val="right"/>
        <w:rPr>
          <w:sz w:val="24"/>
          <w:szCs w:val="24"/>
        </w:rPr>
      </w:pPr>
      <w:r w:rsidRPr="0044496B"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8</w:t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</w:p>
    <w:p w:rsidR="0044496B" w:rsidRP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1.Теоретико-методологические</w:t>
      </w:r>
      <w:r w:rsidR="00741BAE">
        <w:rPr>
          <w:b/>
          <w:sz w:val="28"/>
          <w:szCs w:val="28"/>
        </w:rPr>
        <w:t xml:space="preserve"> </w:t>
      </w:r>
      <w:r w:rsidRPr="0044496B">
        <w:rPr>
          <w:b/>
          <w:sz w:val="28"/>
          <w:szCs w:val="28"/>
        </w:rPr>
        <w:t>основы</w:t>
      </w:r>
      <w:r w:rsidR="00741BAE">
        <w:rPr>
          <w:b/>
          <w:sz w:val="28"/>
          <w:szCs w:val="28"/>
        </w:rPr>
        <w:t xml:space="preserve"> </w:t>
      </w:r>
    </w:p>
    <w:p w:rsidR="00EF3463" w:rsidRPr="00EF3463" w:rsidRDefault="00EF3463" w:rsidP="00EF3463">
      <w:pPr>
        <w:ind w:firstLine="709"/>
        <w:jc w:val="center"/>
        <w:rPr>
          <w:b/>
          <w:sz w:val="28"/>
          <w:szCs w:val="28"/>
        </w:rPr>
      </w:pPr>
      <w:r w:rsidRPr="00EF3463">
        <w:rPr>
          <w:b/>
          <w:sz w:val="28"/>
          <w:szCs w:val="28"/>
        </w:rPr>
        <w:t xml:space="preserve">1.1. </w:t>
      </w:r>
      <w:r w:rsidR="000B7E2B" w:rsidRPr="000B7E2B">
        <w:rPr>
          <w:b/>
          <w:sz w:val="24"/>
          <w:szCs w:val="24"/>
        </w:rPr>
        <w:t>Теоретическое исследование форм организации, программных и методи</w:t>
      </w:r>
      <w:r w:rsidR="000B7E2B" w:rsidRPr="000B7E2B">
        <w:rPr>
          <w:b/>
          <w:sz w:val="24"/>
          <w:szCs w:val="24"/>
        </w:rPr>
        <w:softHyphen/>
        <w:t>-ческих материалов пе</w:t>
      </w:r>
      <w:r w:rsidR="000B7E2B" w:rsidRPr="000B7E2B">
        <w:rPr>
          <w:b/>
          <w:sz w:val="24"/>
          <w:szCs w:val="24"/>
        </w:rPr>
        <w:softHyphen/>
        <w:t>дагога инклюзивного образования</w:t>
      </w:r>
    </w:p>
    <w:p w:rsidR="0044496B" w:rsidRPr="00EF3463" w:rsidRDefault="0044496B" w:rsidP="00EF3463">
      <w:pPr>
        <w:ind w:firstLine="709"/>
        <w:jc w:val="center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025B77" w:rsidRPr="0044496B" w:rsidRDefault="00025B77">
      <w:pPr>
        <w:ind w:firstLine="709"/>
        <w:jc w:val="both"/>
        <w:rPr>
          <w:b/>
          <w:sz w:val="28"/>
          <w:szCs w:val="28"/>
        </w:rPr>
      </w:pPr>
    </w:p>
    <w:sectPr w:rsidR="00025B77" w:rsidRPr="0044496B" w:rsidSect="00126B4E">
      <w:footerReference w:type="default" r:id="rId15"/>
      <w:pgSz w:w="11906" w:h="16838"/>
      <w:pgMar w:top="851" w:right="850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08D" w:rsidRDefault="006D508D" w:rsidP="004972C8">
      <w:r>
        <w:separator/>
      </w:r>
    </w:p>
  </w:endnote>
  <w:endnote w:type="continuationSeparator" w:id="0">
    <w:p w:rsidR="006D508D" w:rsidRDefault="006D508D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8212668"/>
      <w:docPartObj>
        <w:docPartGallery w:val="Page Numbers (Bottom of Page)"/>
        <w:docPartUnique/>
      </w:docPartObj>
    </w:sdtPr>
    <w:sdtContent>
      <w:p w:rsidR="00126B4E" w:rsidRDefault="00126B4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26B4E" w:rsidRDefault="00126B4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08D" w:rsidRDefault="006D508D" w:rsidP="004972C8">
      <w:r>
        <w:separator/>
      </w:r>
    </w:p>
  </w:footnote>
  <w:footnote w:type="continuationSeparator" w:id="0">
    <w:p w:rsidR="006D508D" w:rsidRDefault="006D508D" w:rsidP="004972C8">
      <w:r>
        <w:continuationSeparator/>
      </w:r>
    </w:p>
  </w:footnote>
  <w:footnote w:id="1">
    <w:p w:rsidR="00741BAE" w:rsidRDefault="00741BAE" w:rsidP="004972C8">
      <w:pPr>
        <w:pStyle w:val="ac"/>
        <w:shd w:val="clear" w:color="auto" w:fill="auto"/>
        <w:spacing w:line="216" w:lineRule="exact"/>
        <w:ind w:left="20"/>
      </w:pPr>
      <w:r>
        <w:rPr>
          <w:vertAlign w:val="superscript"/>
        </w:rPr>
        <w:footnoteRef/>
      </w:r>
      <w:r>
        <w:t xml:space="preserve"> Примерная тематика ВКР ежегодно подлежит уточнению кафедрой «</w:t>
      </w:r>
      <w:r w:rsidR="005C2645">
        <w:t>Психологии и педагогики</w:t>
      </w:r>
      <w:r>
        <w:t>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080857"/>
    <w:multiLevelType w:val="multilevel"/>
    <w:tmpl w:val="3BEC2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03E6515"/>
    <w:multiLevelType w:val="hybridMultilevel"/>
    <w:tmpl w:val="4AA4D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BBE30E8"/>
    <w:multiLevelType w:val="hybridMultilevel"/>
    <w:tmpl w:val="E46CA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E4269"/>
    <w:multiLevelType w:val="hybridMultilevel"/>
    <w:tmpl w:val="D76A8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F93A4C"/>
    <w:multiLevelType w:val="hybridMultilevel"/>
    <w:tmpl w:val="B1B4E48A"/>
    <w:lvl w:ilvl="0" w:tplc="9BB6048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7"/>
  </w:num>
  <w:num w:numId="5">
    <w:abstractNumId w:val="22"/>
  </w:num>
  <w:num w:numId="6">
    <w:abstractNumId w:val="14"/>
  </w:num>
  <w:num w:numId="7">
    <w:abstractNumId w:val="9"/>
  </w:num>
  <w:num w:numId="8">
    <w:abstractNumId w:val="3"/>
  </w:num>
  <w:num w:numId="9">
    <w:abstractNumId w:val="23"/>
  </w:num>
  <w:num w:numId="10">
    <w:abstractNumId w:val="19"/>
  </w:num>
  <w:num w:numId="11">
    <w:abstractNumId w:val="6"/>
  </w:num>
  <w:num w:numId="12">
    <w:abstractNumId w:val="8"/>
  </w:num>
  <w:num w:numId="13">
    <w:abstractNumId w:val="4"/>
  </w:num>
  <w:num w:numId="14">
    <w:abstractNumId w:val="10"/>
  </w:num>
  <w:num w:numId="15">
    <w:abstractNumId w:val="2"/>
  </w:num>
  <w:num w:numId="16">
    <w:abstractNumId w:val="16"/>
  </w:num>
  <w:num w:numId="17">
    <w:abstractNumId w:val="1"/>
  </w:num>
  <w:num w:numId="18">
    <w:abstractNumId w:val="11"/>
  </w:num>
  <w:num w:numId="19">
    <w:abstractNumId w:val="20"/>
  </w:num>
  <w:num w:numId="20">
    <w:abstractNumId w:val="17"/>
  </w:num>
  <w:num w:numId="21">
    <w:abstractNumId w:val="21"/>
  </w:num>
  <w:num w:numId="22">
    <w:abstractNumId w:val="13"/>
  </w:num>
  <w:num w:numId="23">
    <w:abstractNumId w:val="1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BA"/>
    <w:rsid w:val="000159F7"/>
    <w:rsid w:val="00022186"/>
    <w:rsid w:val="00025B77"/>
    <w:rsid w:val="00032B73"/>
    <w:rsid w:val="000B7E2B"/>
    <w:rsid w:val="00120A3A"/>
    <w:rsid w:val="00126B4E"/>
    <w:rsid w:val="001328CD"/>
    <w:rsid w:val="00137641"/>
    <w:rsid w:val="0017001A"/>
    <w:rsid w:val="00192F72"/>
    <w:rsid w:val="001C3089"/>
    <w:rsid w:val="001F15FF"/>
    <w:rsid w:val="00213FCB"/>
    <w:rsid w:val="00226A99"/>
    <w:rsid w:val="002504EC"/>
    <w:rsid w:val="00265BA3"/>
    <w:rsid w:val="00274F71"/>
    <w:rsid w:val="002915F7"/>
    <w:rsid w:val="002957DB"/>
    <w:rsid w:val="00297B56"/>
    <w:rsid w:val="002B6984"/>
    <w:rsid w:val="002E20BB"/>
    <w:rsid w:val="00350D30"/>
    <w:rsid w:val="003A26A1"/>
    <w:rsid w:val="003D505C"/>
    <w:rsid w:val="003F2D98"/>
    <w:rsid w:val="003F2D9E"/>
    <w:rsid w:val="004117E4"/>
    <w:rsid w:val="004271D6"/>
    <w:rsid w:val="004315CB"/>
    <w:rsid w:val="0044496B"/>
    <w:rsid w:val="00473679"/>
    <w:rsid w:val="00480E34"/>
    <w:rsid w:val="004972C8"/>
    <w:rsid w:val="004B248C"/>
    <w:rsid w:val="004B5F42"/>
    <w:rsid w:val="004B7274"/>
    <w:rsid w:val="004C22FA"/>
    <w:rsid w:val="004E1B58"/>
    <w:rsid w:val="004E5538"/>
    <w:rsid w:val="004F4359"/>
    <w:rsid w:val="00505B8D"/>
    <w:rsid w:val="00535AEE"/>
    <w:rsid w:val="005910C4"/>
    <w:rsid w:val="005C1B63"/>
    <w:rsid w:val="005C2645"/>
    <w:rsid w:val="005D03F9"/>
    <w:rsid w:val="006431AB"/>
    <w:rsid w:val="0068286B"/>
    <w:rsid w:val="00691B80"/>
    <w:rsid w:val="006A41EB"/>
    <w:rsid w:val="006B3D02"/>
    <w:rsid w:val="006C38F3"/>
    <w:rsid w:val="006C46A9"/>
    <w:rsid w:val="006D508D"/>
    <w:rsid w:val="006E54BF"/>
    <w:rsid w:val="007025F0"/>
    <w:rsid w:val="00720F46"/>
    <w:rsid w:val="00723ADF"/>
    <w:rsid w:val="00740A6F"/>
    <w:rsid w:val="00741BAE"/>
    <w:rsid w:val="007445BA"/>
    <w:rsid w:val="00745721"/>
    <w:rsid w:val="007632B4"/>
    <w:rsid w:val="007722E1"/>
    <w:rsid w:val="007B3FF7"/>
    <w:rsid w:val="007B4E09"/>
    <w:rsid w:val="007B7CB0"/>
    <w:rsid w:val="007C5F48"/>
    <w:rsid w:val="00803506"/>
    <w:rsid w:val="00806A70"/>
    <w:rsid w:val="00807532"/>
    <w:rsid w:val="00810238"/>
    <w:rsid w:val="008376DC"/>
    <w:rsid w:val="00850021"/>
    <w:rsid w:val="00860157"/>
    <w:rsid w:val="008A1189"/>
    <w:rsid w:val="00904B81"/>
    <w:rsid w:val="00930CC6"/>
    <w:rsid w:val="00955D03"/>
    <w:rsid w:val="00986CBF"/>
    <w:rsid w:val="00996E0C"/>
    <w:rsid w:val="009A1E71"/>
    <w:rsid w:val="009E55EB"/>
    <w:rsid w:val="00A36A6C"/>
    <w:rsid w:val="00A463A7"/>
    <w:rsid w:val="00A535BE"/>
    <w:rsid w:val="00A658B4"/>
    <w:rsid w:val="00A86E19"/>
    <w:rsid w:val="00AA4891"/>
    <w:rsid w:val="00AE04FF"/>
    <w:rsid w:val="00B166F1"/>
    <w:rsid w:val="00B16A5B"/>
    <w:rsid w:val="00B70DAA"/>
    <w:rsid w:val="00B80C82"/>
    <w:rsid w:val="00BC3692"/>
    <w:rsid w:val="00BD0319"/>
    <w:rsid w:val="00BD2B92"/>
    <w:rsid w:val="00BE58AF"/>
    <w:rsid w:val="00C016E9"/>
    <w:rsid w:val="00C75EDD"/>
    <w:rsid w:val="00C80EC4"/>
    <w:rsid w:val="00CA7340"/>
    <w:rsid w:val="00CC1658"/>
    <w:rsid w:val="00CD67AC"/>
    <w:rsid w:val="00CF2E94"/>
    <w:rsid w:val="00DC2918"/>
    <w:rsid w:val="00DC66B0"/>
    <w:rsid w:val="00DD1ED4"/>
    <w:rsid w:val="00DE221A"/>
    <w:rsid w:val="00DF748E"/>
    <w:rsid w:val="00E124D6"/>
    <w:rsid w:val="00E369C4"/>
    <w:rsid w:val="00E7445A"/>
    <w:rsid w:val="00ED65B1"/>
    <w:rsid w:val="00EE4EC0"/>
    <w:rsid w:val="00EF3463"/>
    <w:rsid w:val="00F00628"/>
    <w:rsid w:val="00F32AD7"/>
    <w:rsid w:val="00F56470"/>
    <w:rsid w:val="00F64739"/>
    <w:rsid w:val="00F72858"/>
    <w:rsid w:val="00F72AB9"/>
    <w:rsid w:val="00F7746B"/>
    <w:rsid w:val="00FC688C"/>
    <w:rsid w:val="00FD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4A0A"/>
  <w15:docId w15:val="{0A5D817F-FFA1-47A9-A613-D2C861BB0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paragraph" w:styleId="af6">
    <w:name w:val="No Spacing"/>
    <w:uiPriority w:val="1"/>
    <w:qFormat/>
    <w:rsid w:val="00DC66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5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1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3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8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69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2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1september.ru%2F" TargetMode="External"/><Relationship Id="rId13" Type="http://schemas.openxmlformats.org/officeDocument/2006/relationships/hyperlink" Target="http://infourok.ru/go.html?href=http%3A%2F%2Fwww.wdl.org%2Fru%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xn--80abucjiibhv9a.xn--p1ai%2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www.krugosvet.ru%2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infourok.ru/go.html?href=http%3A%2F%2Fschool-collection.edu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library.mpgu.edu%2F" TargetMode="External"/><Relationship Id="rId14" Type="http://schemas.openxmlformats.org/officeDocument/2006/relationships/hyperlink" Target="http://infourok.ru/go.html?href=http%3A%2F%2Fwww.gnpbu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46AC9-A280-443F-84B0-2BD8FD834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5269</Words>
  <Characters>30037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13</cp:revision>
  <cp:lastPrinted>2024-06-26T11:02:00Z</cp:lastPrinted>
  <dcterms:created xsi:type="dcterms:W3CDTF">2017-05-11T18:23:00Z</dcterms:created>
  <dcterms:modified xsi:type="dcterms:W3CDTF">2024-06-26T11:08:00Z</dcterms:modified>
</cp:coreProperties>
</file>